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914FE" w14:textId="77777777" w:rsidR="00A44D66" w:rsidRPr="008166B7" w:rsidRDefault="00C6419F" w:rsidP="0039522D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166B7">
        <w:rPr>
          <w:rFonts w:ascii="Times New Roman" w:hAnsi="Times New Roman"/>
          <w:b/>
          <w:sz w:val="24"/>
          <w:szCs w:val="24"/>
        </w:rPr>
        <w:t>ДОГОВОР</w:t>
      </w:r>
    </w:p>
    <w:p w14:paraId="4B872C17" w14:textId="77777777" w:rsidR="000329B0" w:rsidRPr="008166B7" w:rsidRDefault="00FF55AA" w:rsidP="0039522D">
      <w:pPr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166B7">
        <w:rPr>
          <w:rFonts w:ascii="Times New Roman" w:hAnsi="Times New Roman"/>
          <w:b/>
          <w:sz w:val="24"/>
          <w:szCs w:val="24"/>
        </w:rPr>
        <w:t>на оказание услуг</w:t>
      </w:r>
      <w:r w:rsidR="000329B0" w:rsidRPr="008166B7">
        <w:rPr>
          <w:rFonts w:ascii="Times New Roman" w:hAnsi="Times New Roman"/>
          <w:b/>
          <w:sz w:val="24"/>
          <w:szCs w:val="24"/>
        </w:rPr>
        <w:t xml:space="preserve"> п</w:t>
      </w:r>
      <w:r w:rsidR="000F7733" w:rsidRPr="008166B7">
        <w:rPr>
          <w:rFonts w:ascii="Times New Roman" w:hAnsi="Times New Roman"/>
          <w:b/>
          <w:sz w:val="24"/>
          <w:szCs w:val="24"/>
        </w:rPr>
        <w:t>о оценке</w:t>
      </w:r>
      <w:r w:rsidRPr="008166B7">
        <w:rPr>
          <w:rFonts w:ascii="Times New Roman" w:hAnsi="Times New Roman"/>
          <w:b/>
          <w:sz w:val="24"/>
          <w:szCs w:val="24"/>
        </w:rPr>
        <w:t xml:space="preserve"> имущества</w:t>
      </w:r>
    </w:p>
    <w:p w14:paraId="1BB343B4" w14:textId="4D1CA02A" w:rsidR="000329B0" w:rsidRPr="008166B7" w:rsidRDefault="00C6419F" w:rsidP="0039522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г. Тирасполь</w:t>
      </w:r>
      <w:r w:rsidR="000329B0" w:rsidRPr="008166B7">
        <w:rPr>
          <w:rFonts w:ascii="Times New Roman" w:hAnsi="Times New Roman"/>
          <w:sz w:val="24"/>
          <w:szCs w:val="24"/>
        </w:rPr>
        <w:tab/>
      </w:r>
      <w:r w:rsidR="000329B0" w:rsidRPr="008166B7">
        <w:rPr>
          <w:rFonts w:ascii="Times New Roman" w:hAnsi="Times New Roman"/>
          <w:sz w:val="24"/>
          <w:szCs w:val="24"/>
        </w:rPr>
        <w:tab/>
      </w:r>
      <w:r w:rsidR="000329B0" w:rsidRPr="008166B7">
        <w:rPr>
          <w:rFonts w:ascii="Times New Roman" w:hAnsi="Times New Roman"/>
          <w:sz w:val="24"/>
          <w:szCs w:val="24"/>
        </w:rPr>
        <w:tab/>
      </w:r>
      <w:r w:rsidR="000329B0" w:rsidRPr="008166B7">
        <w:rPr>
          <w:rFonts w:ascii="Times New Roman" w:hAnsi="Times New Roman"/>
          <w:sz w:val="24"/>
          <w:szCs w:val="24"/>
        </w:rPr>
        <w:tab/>
      </w:r>
      <w:r w:rsidR="0049353E" w:rsidRPr="008166B7">
        <w:rPr>
          <w:rFonts w:ascii="Times New Roman" w:hAnsi="Times New Roman"/>
          <w:sz w:val="24"/>
          <w:szCs w:val="24"/>
        </w:rPr>
        <w:tab/>
      </w:r>
      <w:r w:rsidR="0049353E" w:rsidRPr="008166B7">
        <w:rPr>
          <w:rFonts w:ascii="Times New Roman" w:hAnsi="Times New Roman"/>
          <w:sz w:val="24"/>
          <w:szCs w:val="24"/>
        </w:rPr>
        <w:tab/>
      </w:r>
      <w:r w:rsidR="00F820CF" w:rsidRPr="008166B7">
        <w:rPr>
          <w:rFonts w:ascii="Times New Roman" w:hAnsi="Times New Roman"/>
          <w:sz w:val="24"/>
          <w:szCs w:val="24"/>
        </w:rPr>
        <w:t xml:space="preserve">         </w:t>
      </w:r>
      <w:r w:rsidR="0061707D" w:rsidRPr="008166B7">
        <w:rPr>
          <w:rFonts w:ascii="Times New Roman" w:hAnsi="Times New Roman"/>
          <w:sz w:val="24"/>
          <w:szCs w:val="24"/>
        </w:rPr>
        <w:t xml:space="preserve">         </w:t>
      </w:r>
      <w:r w:rsidR="001D6E4A">
        <w:rPr>
          <w:rFonts w:ascii="Times New Roman" w:hAnsi="Times New Roman"/>
          <w:sz w:val="24"/>
          <w:szCs w:val="24"/>
        </w:rPr>
        <w:t xml:space="preserve">                </w:t>
      </w:r>
      <w:r w:rsidR="00F820CF" w:rsidRPr="008166B7">
        <w:rPr>
          <w:rFonts w:ascii="Times New Roman" w:hAnsi="Times New Roman"/>
          <w:sz w:val="24"/>
          <w:szCs w:val="24"/>
        </w:rPr>
        <w:t xml:space="preserve"> </w:t>
      </w:r>
      <w:r w:rsidR="008607B2">
        <w:rPr>
          <w:rFonts w:ascii="Times New Roman" w:hAnsi="Times New Roman"/>
          <w:sz w:val="24"/>
          <w:szCs w:val="24"/>
        </w:rPr>
        <w:t>_________</w:t>
      </w:r>
      <w:r w:rsidR="00FC3042">
        <w:rPr>
          <w:rFonts w:ascii="Times New Roman" w:hAnsi="Times New Roman"/>
          <w:sz w:val="24"/>
          <w:szCs w:val="24"/>
        </w:rPr>
        <w:t xml:space="preserve"> 202</w:t>
      </w:r>
      <w:r w:rsidR="0090504E">
        <w:rPr>
          <w:rFonts w:ascii="Times New Roman" w:hAnsi="Times New Roman"/>
          <w:sz w:val="24"/>
          <w:szCs w:val="24"/>
        </w:rPr>
        <w:t>6</w:t>
      </w:r>
      <w:r w:rsidR="000329B0" w:rsidRPr="008166B7">
        <w:rPr>
          <w:rFonts w:ascii="Times New Roman" w:hAnsi="Times New Roman"/>
          <w:sz w:val="24"/>
          <w:szCs w:val="24"/>
        </w:rPr>
        <w:t xml:space="preserve"> г</w:t>
      </w:r>
      <w:r w:rsidR="0049353E" w:rsidRPr="008166B7">
        <w:rPr>
          <w:rFonts w:ascii="Times New Roman" w:hAnsi="Times New Roman"/>
          <w:sz w:val="24"/>
          <w:szCs w:val="24"/>
        </w:rPr>
        <w:t>ода</w:t>
      </w:r>
    </w:p>
    <w:p w14:paraId="4738FF98" w14:textId="6E7DD81A" w:rsidR="000329B0" w:rsidRPr="008166B7" w:rsidRDefault="008607B2" w:rsidP="0039522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  <w:r w:rsidR="000329B0" w:rsidRPr="008166B7">
        <w:rPr>
          <w:rFonts w:ascii="Times New Roman" w:hAnsi="Times New Roman"/>
          <w:sz w:val="24"/>
          <w:szCs w:val="24"/>
        </w:rPr>
        <w:t>, именуемое в дальнейшем «Оценщик»</w:t>
      </w:r>
      <w:r w:rsidR="00A55C2B" w:rsidRPr="008166B7">
        <w:rPr>
          <w:rFonts w:ascii="Times New Roman" w:hAnsi="Times New Roman"/>
          <w:sz w:val="24"/>
          <w:szCs w:val="24"/>
        </w:rPr>
        <w:t>,</w:t>
      </w:r>
      <w:r w:rsidR="000329B0" w:rsidRPr="008166B7">
        <w:rPr>
          <w:rFonts w:ascii="Times New Roman" w:hAnsi="Times New Roman"/>
          <w:sz w:val="24"/>
          <w:szCs w:val="24"/>
        </w:rPr>
        <w:t xml:space="preserve"> в лице </w:t>
      </w:r>
      <w:r>
        <w:rPr>
          <w:rFonts w:ascii="Times New Roman" w:hAnsi="Times New Roman"/>
          <w:sz w:val="24"/>
          <w:szCs w:val="24"/>
        </w:rPr>
        <w:t>___________________________________________________</w:t>
      </w:r>
      <w:r w:rsidR="00413E07" w:rsidRPr="008166B7">
        <w:rPr>
          <w:rFonts w:ascii="Times New Roman" w:hAnsi="Times New Roman"/>
          <w:sz w:val="24"/>
          <w:szCs w:val="24"/>
        </w:rPr>
        <w:t xml:space="preserve">, </w:t>
      </w:r>
      <w:r w:rsidR="00C6419F" w:rsidRPr="008166B7">
        <w:rPr>
          <w:rFonts w:ascii="Times New Roman" w:hAnsi="Times New Roman"/>
          <w:sz w:val="24"/>
          <w:szCs w:val="24"/>
        </w:rPr>
        <w:t>действующего</w:t>
      </w:r>
      <w:r w:rsidR="000329B0" w:rsidRPr="008166B7">
        <w:rPr>
          <w:rFonts w:ascii="Times New Roman" w:hAnsi="Times New Roman"/>
          <w:sz w:val="24"/>
          <w:szCs w:val="24"/>
        </w:rPr>
        <w:t xml:space="preserve"> на основании </w:t>
      </w:r>
      <w:r w:rsidR="00817DC1" w:rsidRPr="008166B7">
        <w:rPr>
          <w:rFonts w:ascii="Times New Roman" w:hAnsi="Times New Roman"/>
          <w:sz w:val="24"/>
          <w:szCs w:val="24"/>
        </w:rPr>
        <w:t>Устава</w:t>
      </w:r>
      <w:r w:rsidR="00BA7995" w:rsidRPr="008166B7">
        <w:rPr>
          <w:rFonts w:ascii="Times New Roman" w:hAnsi="Times New Roman"/>
          <w:sz w:val="24"/>
          <w:szCs w:val="24"/>
        </w:rPr>
        <w:t>, с одной стороны и</w:t>
      </w:r>
      <w:r w:rsidR="00E650FB" w:rsidRPr="008166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ГУП «Институт технического регулирования и метрологии» (ГУП «ИТРМ»)</w:t>
      </w:r>
      <w:r w:rsidR="002C041A" w:rsidRPr="002C041A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E62448">
        <w:rPr>
          <w:rFonts w:ascii="Times New Roman" w:hAnsi="Times New Roman"/>
          <w:sz w:val="24"/>
          <w:szCs w:val="24"/>
        </w:rPr>
        <w:t>в лице директора</w:t>
      </w:r>
      <w:r w:rsidR="00E7440B">
        <w:rPr>
          <w:rFonts w:ascii="Times New Roman" w:hAnsi="Times New Roman"/>
          <w:sz w:val="24"/>
          <w:szCs w:val="24"/>
        </w:rPr>
        <w:t xml:space="preserve"> </w:t>
      </w:r>
      <w:r w:rsidR="00047473" w:rsidRPr="00047473">
        <w:rPr>
          <w:rFonts w:ascii="Times New Roman" w:hAnsi="Times New Roman"/>
          <w:sz w:val="24"/>
          <w:szCs w:val="24"/>
        </w:rPr>
        <w:t>____________</w:t>
      </w:r>
      <w:r w:rsidR="009B6C84">
        <w:rPr>
          <w:rFonts w:ascii="Times New Roman" w:hAnsi="Times New Roman"/>
          <w:sz w:val="24"/>
          <w:szCs w:val="24"/>
        </w:rPr>
        <w:t>, действующего</w:t>
      </w:r>
      <w:r w:rsidR="002C041A" w:rsidRPr="002C041A">
        <w:rPr>
          <w:rFonts w:ascii="Times New Roman" w:hAnsi="Times New Roman"/>
          <w:sz w:val="24"/>
          <w:szCs w:val="24"/>
        </w:rPr>
        <w:t xml:space="preserve"> на основании </w:t>
      </w:r>
      <w:r w:rsidR="00652CB0">
        <w:rPr>
          <w:rFonts w:ascii="Times New Roman" w:hAnsi="Times New Roman"/>
          <w:sz w:val="24"/>
          <w:szCs w:val="24"/>
        </w:rPr>
        <w:t>Устава</w:t>
      </w:r>
      <w:r w:rsidR="000329B0" w:rsidRPr="008166B7">
        <w:rPr>
          <w:rFonts w:ascii="Times New Roman" w:hAnsi="Times New Roman"/>
          <w:sz w:val="24"/>
          <w:szCs w:val="24"/>
        </w:rPr>
        <w:t>,</w:t>
      </w:r>
      <w:r w:rsidR="006256E0" w:rsidRPr="008166B7">
        <w:rPr>
          <w:rFonts w:ascii="Times New Roman" w:hAnsi="Times New Roman"/>
          <w:sz w:val="24"/>
          <w:szCs w:val="24"/>
        </w:rPr>
        <w:t xml:space="preserve"> </w:t>
      </w:r>
      <w:r w:rsidR="00533552" w:rsidRPr="008166B7">
        <w:rPr>
          <w:rFonts w:ascii="Times New Roman" w:hAnsi="Times New Roman"/>
          <w:sz w:val="24"/>
          <w:szCs w:val="24"/>
        </w:rPr>
        <w:fldChar w:fldCharType="begin"/>
      </w:r>
      <w:r w:rsidR="000329B0" w:rsidRPr="008166B7">
        <w:rPr>
          <w:rFonts w:ascii="Times New Roman" w:hAnsi="Times New Roman"/>
          <w:sz w:val="24"/>
          <w:szCs w:val="24"/>
        </w:rPr>
        <w:instrText xml:space="preserve"> LINK Excel.Sheet.8 "E:\\ООО Экономикс\\Журнал.xls" Лист1!R32C2 \a \t  \* MERGEFORMAT </w:instrText>
      </w:r>
      <w:r w:rsidR="00533552" w:rsidRPr="008166B7">
        <w:rPr>
          <w:rFonts w:ascii="Times New Roman" w:hAnsi="Times New Roman"/>
          <w:sz w:val="24"/>
          <w:szCs w:val="24"/>
        </w:rPr>
        <w:fldChar w:fldCharType="end"/>
      </w:r>
      <w:r w:rsidR="000329B0" w:rsidRPr="008166B7">
        <w:rPr>
          <w:rFonts w:ascii="Times New Roman" w:hAnsi="Times New Roman"/>
          <w:sz w:val="24"/>
          <w:szCs w:val="24"/>
        </w:rPr>
        <w:t xml:space="preserve">с другой стороны, при совместном упоминании именуемые в дальнейшем </w:t>
      </w:r>
      <w:r w:rsidR="00A55C2B" w:rsidRPr="008166B7">
        <w:rPr>
          <w:rFonts w:ascii="Times New Roman" w:hAnsi="Times New Roman"/>
          <w:sz w:val="24"/>
          <w:szCs w:val="24"/>
        </w:rPr>
        <w:t>«Стороны», заключили настоящий Д</w:t>
      </w:r>
      <w:r w:rsidR="000329B0" w:rsidRPr="008166B7">
        <w:rPr>
          <w:rFonts w:ascii="Times New Roman" w:hAnsi="Times New Roman"/>
          <w:sz w:val="24"/>
          <w:szCs w:val="24"/>
        </w:rPr>
        <w:t>оговор о нижеследующем:</w:t>
      </w:r>
    </w:p>
    <w:p w14:paraId="70B254B0" w14:textId="77777777" w:rsidR="000329B0" w:rsidRPr="008166B7" w:rsidRDefault="000329B0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66B7">
        <w:rPr>
          <w:rFonts w:ascii="Times New Roman" w:hAnsi="Times New Roman"/>
          <w:b/>
          <w:sz w:val="24"/>
          <w:szCs w:val="24"/>
        </w:rPr>
        <w:t>I. ПРЕДМЕТ ДОГОВОРА</w:t>
      </w:r>
    </w:p>
    <w:p w14:paraId="0467E86A" w14:textId="1B3D6D58" w:rsidR="00817065" w:rsidRPr="008166B7" w:rsidRDefault="000329B0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 xml:space="preserve">1.1. </w:t>
      </w:r>
      <w:r w:rsidR="00817065" w:rsidRPr="008166B7">
        <w:rPr>
          <w:rFonts w:ascii="Times New Roman" w:hAnsi="Times New Roman"/>
          <w:sz w:val="24"/>
          <w:szCs w:val="24"/>
        </w:rPr>
        <w:t>Заказчик поручает</w:t>
      </w:r>
      <w:r w:rsidR="00D853B3">
        <w:rPr>
          <w:rFonts w:ascii="Times New Roman" w:hAnsi="Times New Roman"/>
          <w:sz w:val="24"/>
          <w:szCs w:val="24"/>
        </w:rPr>
        <w:t xml:space="preserve"> и оплачивает</w:t>
      </w:r>
      <w:r w:rsidR="00817065" w:rsidRPr="008166B7">
        <w:rPr>
          <w:rFonts w:ascii="Times New Roman" w:hAnsi="Times New Roman"/>
          <w:sz w:val="24"/>
          <w:szCs w:val="24"/>
        </w:rPr>
        <w:t>, а Оценщик обязуется оказать услуги по провед</w:t>
      </w:r>
      <w:r w:rsidR="00E650FB" w:rsidRPr="008166B7">
        <w:rPr>
          <w:rFonts w:ascii="Times New Roman" w:hAnsi="Times New Roman"/>
          <w:sz w:val="24"/>
          <w:szCs w:val="24"/>
        </w:rPr>
        <w:t>ению рыночной</w:t>
      </w:r>
      <w:r w:rsidR="000F7733" w:rsidRPr="008166B7">
        <w:rPr>
          <w:rFonts w:ascii="Times New Roman" w:hAnsi="Times New Roman"/>
          <w:sz w:val="24"/>
          <w:szCs w:val="24"/>
        </w:rPr>
        <w:t xml:space="preserve"> оценки</w:t>
      </w:r>
      <w:r w:rsidR="00817065" w:rsidRPr="008166B7">
        <w:rPr>
          <w:rFonts w:ascii="Times New Roman" w:hAnsi="Times New Roman"/>
          <w:sz w:val="24"/>
          <w:szCs w:val="24"/>
        </w:rPr>
        <w:t xml:space="preserve"> стоимости</w:t>
      </w:r>
      <w:r w:rsidR="002D17A3">
        <w:rPr>
          <w:rFonts w:ascii="Times New Roman" w:hAnsi="Times New Roman"/>
          <w:sz w:val="24"/>
          <w:szCs w:val="24"/>
        </w:rPr>
        <w:t xml:space="preserve"> имущества Заказчика</w:t>
      </w:r>
      <w:r w:rsidR="00817065" w:rsidRPr="008166B7">
        <w:rPr>
          <w:rFonts w:ascii="Times New Roman" w:hAnsi="Times New Roman"/>
          <w:sz w:val="24"/>
          <w:szCs w:val="24"/>
        </w:rPr>
        <w:t xml:space="preserve"> </w:t>
      </w:r>
      <w:r w:rsidR="00167B9B" w:rsidRPr="008166B7">
        <w:rPr>
          <w:rFonts w:ascii="Times New Roman" w:hAnsi="Times New Roman"/>
          <w:sz w:val="24"/>
          <w:szCs w:val="24"/>
        </w:rPr>
        <w:t>(именуемых далее «Объект</w:t>
      </w:r>
      <w:r w:rsidR="00817065" w:rsidRPr="008166B7">
        <w:rPr>
          <w:rFonts w:ascii="Times New Roman" w:hAnsi="Times New Roman"/>
          <w:sz w:val="24"/>
          <w:szCs w:val="24"/>
        </w:rPr>
        <w:t xml:space="preserve"> оценки»</w:t>
      </w:r>
      <w:r w:rsidR="00167B9B" w:rsidRPr="008166B7">
        <w:rPr>
          <w:rFonts w:ascii="Times New Roman" w:hAnsi="Times New Roman"/>
          <w:sz w:val="24"/>
          <w:szCs w:val="24"/>
        </w:rPr>
        <w:t xml:space="preserve">) </w:t>
      </w:r>
      <w:r w:rsidR="006551D0" w:rsidRPr="008166B7">
        <w:rPr>
          <w:rFonts w:ascii="Times New Roman" w:hAnsi="Times New Roman"/>
          <w:sz w:val="24"/>
          <w:szCs w:val="24"/>
        </w:rPr>
        <w:t xml:space="preserve">и предоставить соответствующее </w:t>
      </w:r>
      <w:r w:rsidR="000F7733" w:rsidRPr="008166B7">
        <w:rPr>
          <w:rFonts w:ascii="Times New Roman" w:hAnsi="Times New Roman"/>
          <w:sz w:val="24"/>
          <w:szCs w:val="24"/>
        </w:rPr>
        <w:t>Заключение об</w:t>
      </w:r>
      <w:r w:rsidR="006551D0" w:rsidRPr="008166B7">
        <w:rPr>
          <w:rFonts w:ascii="Times New Roman" w:hAnsi="Times New Roman"/>
          <w:sz w:val="24"/>
          <w:szCs w:val="24"/>
        </w:rPr>
        <w:t xml:space="preserve"> оценке</w:t>
      </w:r>
      <w:r w:rsidR="00817065" w:rsidRPr="008166B7">
        <w:rPr>
          <w:rFonts w:ascii="Times New Roman" w:hAnsi="Times New Roman"/>
          <w:sz w:val="24"/>
          <w:szCs w:val="24"/>
        </w:rPr>
        <w:t>.</w:t>
      </w:r>
    </w:p>
    <w:p w14:paraId="214BE361" w14:textId="54A76645" w:rsidR="00E80EE8" w:rsidRPr="008166B7" w:rsidRDefault="000329B0" w:rsidP="00E80EE8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 xml:space="preserve">1.2. </w:t>
      </w:r>
      <w:r w:rsidR="00E80EE8" w:rsidRPr="008166B7">
        <w:rPr>
          <w:rFonts w:ascii="Times New Roman" w:hAnsi="Times New Roman"/>
          <w:sz w:val="24"/>
          <w:szCs w:val="24"/>
        </w:rPr>
        <w:t>Объектом оценки</w:t>
      </w:r>
      <w:r w:rsidR="006551D0" w:rsidRPr="008166B7">
        <w:rPr>
          <w:rFonts w:ascii="Times New Roman" w:hAnsi="Times New Roman"/>
          <w:sz w:val="24"/>
          <w:szCs w:val="24"/>
        </w:rPr>
        <w:t xml:space="preserve"> по настоящему Договору</w:t>
      </w:r>
      <w:r w:rsidR="00E7440B">
        <w:rPr>
          <w:rFonts w:ascii="Times New Roman" w:hAnsi="Times New Roman"/>
          <w:sz w:val="24"/>
          <w:szCs w:val="24"/>
        </w:rPr>
        <w:t xml:space="preserve"> являю</w:t>
      </w:r>
      <w:r w:rsidR="00146EC1" w:rsidRPr="008166B7">
        <w:rPr>
          <w:rFonts w:ascii="Times New Roman" w:hAnsi="Times New Roman"/>
          <w:sz w:val="24"/>
          <w:szCs w:val="24"/>
        </w:rPr>
        <w:t>тся</w:t>
      </w:r>
      <w:r w:rsidR="00E80EE8" w:rsidRPr="008166B7">
        <w:rPr>
          <w:rFonts w:ascii="Times New Roman" w:hAnsi="Times New Roman"/>
          <w:sz w:val="24"/>
          <w:szCs w:val="24"/>
        </w:rPr>
        <w:t xml:space="preserve"> </w:t>
      </w:r>
      <w:r w:rsidR="008607B2">
        <w:rPr>
          <w:rFonts w:ascii="Times New Roman" w:hAnsi="Times New Roman"/>
          <w:sz w:val="24"/>
          <w:szCs w:val="24"/>
        </w:rPr>
        <w:t xml:space="preserve">основные средства согласно </w:t>
      </w:r>
      <w:r w:rsidR="008200B2">
        <w:rPr>
          <w:rFonts w:ascii="Times New Roman" w:hAnsi="Times New Roman"/>
          <w:sz w:val="24"/>
          <w:szCs w:val="24"/>
        </w:rPr>
        <w:t xml:space="preserve">приложенного </w:t>
      </w:r>
      <w:r w:rsidR="008607B2">
        <w:rPr>
          <w:rFonts w:ascii="Times New Roman" w:hAnsi="Times New Roman"/>
          <w:sz w:val="24"/>
          <w:szCs w:val="24"/>
        </w:rPr>
        <w:t xml:space="preserve">перечня, являющегося неотъемлемой частью </w:t>
      </w:r>
      <w:r w:rsidR="008607B2" w:rsidRPr="008200B2">
        <w:rPr>
          <w:rFonts w:ascii="Times New Roman" w:hAnsi="Times New Roman"/>
          <w:sz w:val="24"/>
          <w:szCs w:val="24"/>
        </w:rPr>
        <w:t>настоящего договора</w:t>
      </w:r>
      <w:r w:rsidR="00E7440B" w:rsidRPr="008200B2">
        <w:rPr>
          <w:rFonts w:ascii="Times New Roman" w:hAnsi="Times New Roman"/>
          <w:sz w:val="24"/>
          <w:szCs w:val="24"/>
        </w:rPr>
        <w:t>,</w:t>
      </w:r>
      <w:r w:rsidR="00E7440B" w:rsidRPr="00E7440B">
        <w:rPr>
          <w:rFonts w:ascii="Times New Roman" w:hAnsi="Times New Roman"/>
          <w:sz w:val="24"/>
          <w:szCs w:val="24"/>
        </w:rPr>
        <w:t xml:space="preserve"> находящиеся на балансе </w:t>
      </w:r>
      <w:r w:rsidR="008607B2">
        <w:rPr>
          <w:rFonts w:ascii="Times New Roman" w:hAnsi="Times New Roman"/>
          <w:sz w:val="24"/>
          <w:szCs w:val="24"/>
        </w:rPr>
        <w:t>ГУП «ИТРМ»</w:t>
      </w:r>
      <w:r w:rsidR="00E80EE8" w:rsidRPr="008166B7">
        <w:rPr>
          <w:rFonts w:ascii="Times New Roman" w:hAnsi="Times New Roman"/>
          <w:sz w:val="24"/>
          <w:szCs w:val="24"/>
        </w:rPr>
        <w:t xml:space="preserve">. </w:t>
      </w:r>
    </w:p>
    <w:p w14:paraId="775ED4E7" w14:textId="16550119" w:rsidR="007D6E9A" w:rsidRPr="008166B7" w:rsidRDefault="007D6E9A" w:rsidP="006955A3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 xml:space="preserve">1.3. Основанием для заключения Договора является </w:t>
      </w:r>
      <w:r w:rsidR="008607B2">
        <w:rPr>
          <w:rFonts w:ascii="Times New Roman" w:hAnsi="Times New Roman"/>
          <w:sz w:val="24"/>
          <w:szCs w:val="24"/>
        </w:rPr>
        <w:t xml:space="preserve">Протокол рассмотрения заявок в запросе предложений </w:t>
      </w:r>
      <w:r w:rsidR="009510A3" w:rsidRPr="008166B7">
        <w:rPr>
          <w:rFonts w:ascii="Times New Roman" w:hAnsi="Times New Roman"/>
          <w:sz w:val="24"/>
          <w:szCs w:val="24"/>
        </w:rPr>
        <w:t>от</w:t>
      </w:r>
      <w:r w:rsidR="00E7440B">
        <w:rPr>
          <w:rFonts w:ascii="Times New Roman" w:hAnsi="Times New Roman"/>
          <w:sz w:val="24"/>
          <w:szCs w:val="24"/>
        </w:rPr>
        <w:t xml:space="preserve"> </w:t>
      </w:r>
      <w:r w:rsidR="008607B2">
        <w:rPr>
          <w:rFonts w:ascii="Times New Roman" w:hAnsi="Times New Roman"/>
          <w:sz w:val="24"/>
          <w:szCs w:val="24"/>
        </w:rPr>
        <w:t>____________________</w:t>
      </w:r>
      <w:r w:rsidR="00E7440B">
        <w:rPr>
          <w:rFonts w:ascii="Times New Roman" w:hAnsi="Times New Roman"/>
          <w:sz w:val="24"/>
          <w:szCs w:val="24"/>
        </w:rPr>
        <w:t>202</w:t>
      </w:r>
      <w:r w:rsidR="0090504E">
        <w:rPr>
          <w:rFonts w:ascii="Times New Roman" w:hAnsi="Times New Roman"/>
          <w:sz w:val="24"/>
          <w:szCs w:val="24"/>
        </w:rPr>
        <w:t>6</w:t>
      </w:r>
      <w:r w:rsidR="009510A3" w:rsidRPr="008166B7">
        <w:rPr>
          <w:rFonts w:ascii="Times New Roman" w:hAnsi="Times New Roman"/>
          <w:sz w:val="24"/>
          <w:szCs w:val="24"/>
        </w:rPr>
        <w:t xml:space="preserve"> года</w:t>
      </w:r>
      <w:r w:rsidR="00CF5305" w:rsidRPr="008166B7">
        <w:rPr>
          <w:rFonts w:ascii="Times New Roman" w:hAnsi="Times New Roman"/>
          <w:sz w:val="24"/>
          <w:szCs w:val="24"/>
        </w:rPr>
        <w:t>.</w:t>
      </w:r>
      <w:r w:rsidR="00B95479" w:rsidRPr="008166B7">
        <w:rPr>
          <w:rFonts w:ascii="Times New Roman" w:hAnsi="Times New Roman"/>
          <w:sz w:val="24"/>
          <w:szCs w:val="24"/>
        </w:rPr>
        <w:t xml:space="preserve"> </w:t>
      </w:r>
    </w:p>
    <w:p w14:paraId="0C1AABDD" w14:textId="4943AF4C" w:rsidR="000329B0" w:rsidRPr="008166B7" w:rsidRDefault="00FB5DA2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1.4</w:t>
      </w:r>
      <w:r w:rsidR="000329B0" w:rsidRPr="008166B7">
        <w:rPr>
          <w:rFonts w:ascii="Times New Roman" w:hAnsi="Times New Roman"/>
          <w:sz w:val="24"/>
          <w:szCs w:val="24"/>
        </w:rPr>
        <w:t>. Вид определяемой стоимости</w:t>
      </w:r>
      <w:r w:rsidR="00122A40" w:rsidRPr="008166B7">
        <w:rPr>
          <w:rFonts w:ascii="Times New Roman" w:hAnsi="Times New Roman"/>
          <w:sz w:val="24"/>
          <w:szCs w:val="24"/>
        </w:rPr>
        <w:t xml:space="preserve"> Объекта оценки</w:t>
      </w:r>
      <w:r w:rsidR="000329B0" w:rsidRPr="008166B7">
        <w:rPr>
          <w:rFonts w:ascii="Times New Roman" w:hAnsi="Times New Roman"/>
          <w:sz w:val="24"/>
          <w:szCs w:val="24"/>
        </w:rPr>
        <w:t xml:space="preserve"> - Рыночная стоимость, т.е. наиболее вероятная цена.</w:t>
      </w:r>
    </w:p>
    <w:p w14:paraId="76400031" w14:textId="59D12C85" w:rsidR="000329B0" w:rsidRPr="008166B7" w:rsidRDefault="00FB5DA2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1.5</w:t>
      </w:r>
      <w:r w:rsidR="000329B0" w:rsidRPr="008166B7">
        <w:rPr>
          <w:rFonts w:ascii="Times New Roman" w:hAnsi="Times New Roman"/>
          <w:sz w:val="24"/>
          <w:szCs w:val="24"/>
        </w:rPr>
        <w:t>. Оценщик оказывает услуги в соответствии с требованиями Закона Приднестровской Молдавской Республики от 19 марта 2004 года № 400-З-III «Об оценочной деятельности в Приднестровской Молдавской Республике»</w:t>
      </w:r>
      <w:r w:rsidR="00817065" w:rsidRPr="008166B7">
        <w:rPr>
          <w:rFonts w:ascii="Times New Roman" w:hAnsi="Times New Roman"/>
          <w:sz w:val="24"/>
          <w:szCs w:val="24"/>
        </w:rPr>
        <w:t>, в действующей</w:t>
      </w:r>
      <w:r w:rsidR="0029414B" w:rsidRPr="008166B7">
        <w:rPr>
          <w:rFonts w:ascii="Times New Roman" w:hAnsi="Times New Roman"/>
          <w:sz w:val="24"/>
          <w:szCs w:val="24"/>
        </w:rPr>
        <w:t xml:space="preserve"> редакции,</w:t>
      </w:r>
      <w:r w:rsidR="000329B0" w:rsidRPr="008166B7">
        <w:rPr>
          <w:rFonts w:ascii="Times New Roman" w:hAnsi="Times New Roman"/>
          <w:sz w:val="24"/>
          <w:szCs w:val="24"/>
        </w:rPr>
        <w:t xml:space="preserve"> иными нормативными актами, регламентирующими осуществление оценочной деятельности в Приднестровской Молдавской Республике, на основании лицензии </w:t>
      </w:r>
      <w:r w:rsidR="008200B2">
        <w:rPr>
          <w:rFonts w:ascii="Times New Roman" w:hAnsi="Times New Roman"/>
          <w:sz w:val="24"/>
          <w:szCs w:val="24"/>
        </w:rPr>
        <w:t>________________________________________.</w:t>
      </w:r>
    </w:p>
    <w:p w14:paraId="10545FE0" w14:textId="54C2D378" w:rsidR="002C5A2A" w:rsidRPr="008166B7" w:rsidRDefault="00FB5DA2" w:rsidP="009510A3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1.6</w:t>
      </w:r>
      <w:r w:rsidR="000329B0" w:rsidRPr="008166B7">
        <w:rPr>
          <w:rFonts w:ascii="Times New Roman" w:hAnsi="Times New Roman"/>
          <w:sz w:val="24"/>
          <w:szCs w:val="24"/>
        </w:rPr>
        <w:t>.</w:t>
      </w:r>
      <w:r w:rsidR="009510A3" w:rsidRPr="008166B7">
        <w:rPr>
          <w:rFonts w:ascii="Times New Roman" w:hAnsi="Times New Roman"/>
          <w:sz w:val="24"/>
          <w:szCs w:val="24"/>
        </w:rPr>
        <w:t xml:space="preserve"> Оценку осуществляе</w:t>
      </w:r>
      <w:r w:rsidR="0002611B" w:rsidRPr="008166B7">
        <w:rPr>
          <w:rFonts w:ascii="Times New Roman" w:hAnsi="Times New Roman"/>
          <w:sz w:val="24"/>
          <w:szCs w:val="24"/>
        </w:rPr>
        <w:t>т</w:t>
      </w:r>
      <w:r w:rsidR="000329B0" w:rsidRPr="008166B7">
        <w:rPr>
          <w:rFonts w:ascii="Times New Roman" w:hAnsi="Times New Roman"/>
          <w:sz w:val="24"/>
          <w:szCs w:val="24"/>
        </w:rPr>
        <w:t xml:space="preserve"> </w:t>
      </w:r>
      <w:r w:rsidR="0002611B" w:rsidRPr="008166B7">
        <w:rPr>
          <w:rFonts w:ascii="Times New Roman" w:hAnsi="Times New Roman"/>
          <w:sz w:val="24"/>
          <w:szCs w:val="24"/>
        </w:rPr>
        <w:t>–</w:t>
      </w:r>
      <w:r w:rsidR="000329B0" w:rsidRPr="008166B7">
        <w:rPr>
          <w:rFonts w:ascii="Times New Roman" w:hAnsi="Times New Roman"/>
          <w:sz w:val="24"/>
          <w:szCs w:val="24"/>
        </w:rPr>
        <w:t xml:space="preserve"> оценщик</w:t>
      </w:r>
      <w:r w:rsidR="002C5A2A" w:rsidRPr="008166B7">
        <w:rPr>
          <w:rFonts w:ascii="Times New Roman" w:hAnsi="Times New Roman"/>
          <w:sz w:val="24"/>
          <w:szCs w:val="24"/>
        </w:rPr>
        <w:t xml:space="preserve"> </w:t>
      </w:r>
      <w:r w:rsidR="008607B2">
        <w:rPr>
          <w:rFonts w:ascii="Times New Roman" w:hAnsi="Times New Roman"/>
          <w:sz w:val="24"/>
          <w:szCs w:val="24"/>
        </w:rPr>
        <w:t>______________________________</w:t>
      </w:r>
      <w:r w:rsidR="00C6419F" w:rsidRPr="008166B7">
        <w:rPr>
          <w:rFonts w:ascii="Times New Roman" w:hAnsi="Times New Roman"/>
          <w:sz w:val="24"/>
          <w:szCs w:val="24"/>
        </w:rPr>
        <w:t xml:space="preserve">, </w:t>
      </w:r>
      <w:r w:rsidR="00E62448" w:rsidRPr="00E62448">
        <w:rPr>
          <w:rFonts w:ascii="Times New Roman" w:hAnsi="Times New Roman"/>
          <w:sz w:val="24"/>
          <w:szCs w:val="24"/>
        </w:rPr>
        <w:t>квалификационное удостоверение (аттестат) профессионального оценщика</w:t>
      </w:r>
      <w:r w:rsidR="00BD2CA7">
        <w:rPr>
          <w:rFonts w:ascii="Times New Roman" w:hAnsi="Times New Roman"/>
          <w:sz w:val="24"/>
          <w:szCs w:val="24"/>
        </w:rPr>
        <w:t>_________________________________________________________________________.</w:t>
      </w:r>
      <w:r w:rsidR="00E62448" w:rsidRPr="00E62448">
        <w:rPr>
          <w:rFonts w:ascii="Times New Roman" w:hAnsi="Times New Roman"/>
          <w:sz w:val="24"/>
          <w:szCs w:val="24"/>
        </w:rPr>
        <w:t xml:space="preserve"> </w:t>
      </w:r>
    </w:p>
    <w:p w14:paraId="0FEEC276" w14:textId="1A4B2FAA" w:rsidR="000329B0" w:rsidRDefault="00007263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1.7</w:t>
      </w:r>
      <w:r w:rsidR="000329B0" w:rsidRPr="008166B7">
        <w:rPr>
          <w:rFonts w:ascii="Times New Roman" w:hAnsi="Times New Roman"/>
          <w:sz w:val="24"/>
          <w:szCs w:val="24"/>
        </w:rPr>
        <w:t>. Зака</w:t>
      </w:r>
      <w:r w:rsidR="009B2035">
        <w:rPr>
          <w:rFonts w:ascii="Times New Roman" w:hAnsi="Times New Roman"/>
          <w:sz w:val="24"/>
          <w:szCs w:val="24"/>
        </w:rPr>
        <w:t>зчик принимает работу Оценщика</w:t>
      </w:r>
      <w:r w:rsidR="00A73B59">
        <w:rPr>
          <w:rFonts w:ascii="Times New Roman" w:hAnsi="Times New Roman"/>
          <w:sz w:val="24"/>
          <w:szCs w:val="24"/>
        </w:rPr>
        <w:t xml:space="preserve"> и</w:t>
      </w:r>
      <w:r w:rsidR="000329B0" w:rsidRPr="008166B7">
        <w:rPr>
          <w:rFonts w:ascii="Times New Roman" w:hAnsi="Times New Roman"/>
          <w:sz w:val="24"/>
          <w:szCs w:val="24"/>
        </w:rPr>
        <w:t xml:space="preserve"> оплачивает ее на условиях и в сроки, установленные настоящим Договором.</w:t>
      </w:r>
    </w:p>
    <w:p w14:paraId="55A6D12D" w14:textId="77777777" w:rsidR="005F04F6" w:rsidRPr="008166B7" w:rsidRDefault="005F04F6" w:rsidP="005F04F6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66B7">
        <w:rPr>
          <w:rFonts w:ascii="Times New Roman" w:hAnsi="Times New Roman"/>
          <w:b/>
          <w:sz w:val="24"/>
          <w:szCs w:val="24"/>
        </w:rPr>
        <w:t>II. ЗАДАНИЕ НА ОЦЕНКУ</w:t>
      </w:r>
    </w:p>
    <w:p w14:paraId="7BB3A0E8" w14:textId="45D514BD" w:rsidR="001D6E4A" w:rsidRDefault="001D6E4A" w:rsidP="001D6E4A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 xml:space="preserve">2.1. </w:t>
      </w:r>
      <w:r w:rsidR="00654E3F" w:rsidRPr="00654E3F">
        <w:rPr>
          <w:rFonts w:ascii="Times New Roman" w:hAnsi="Times New Roman"/>
          <w:sz w:val="24"/>
          <w:szCs w:val="24"/>
        </w:rPr>
        <w:t xml:space="preserve">Объектом оценки по настоящему Договору является </w:t>
      </w:r>
      <w:r w:rsidR="00E7440B" w:rsidRPr="008200B2">
        <w:rPr>
          <w:rFonts w:ascii="Times New Roman" w:hAnsi="Times New Roman"/>
          <w:sz w:val="24"/>
          <w:szCs w:val="24"/>
        </w:rPr>
        <w:t>о</w:t>
      </w:r>
      <w:r w:rsidR="002735B1">
        <w:rPr>
          <w:rFonts w:ascii="Times New Roman" w:hAnsi="Times New Roman"/>
          <w:sz w:val="24"/>
          <w:szCs w:val="24"/>
        </w:rPr>
        <w:t>сновные средства</w:t>
      </w:r>
      <w:r w:rsidR="008200B2" w:rsidRPr="008200B2">
        <w:rPr>
          <w:rFonts w:ascii="Times New Roman" w:hAnsi="Times New Roman"/>
          <w:sz w:val="24"/>
          <w:szCs w:val="24"/>
        </w:rPr>
        <w:t xml:space="preserve"> </w:t>
      </w:r>
      <w:r w:rsidR="008200B2" w:rsidRPr="008200B2">
        <w:rPr>
          <w:rFonts w:ascii="Times New Roman" w:hAnsi="Times New Roman"/>
          <w:sz w:val="24"/>
          <w:szCs w:val="24"/>
        </w:rPr>
        <w:t>ГУП «ИТРМ»</w:t>
      </w:r>
      <w:r w:rsidR="008200B2">
        <w:rPr>
          <w:rFonts w:ascii="Times New Roman" w:hAnsi="Times New Roman"/>
          <w:sz w:val="24"/>
          <w:szCs w:val="24"/>
        </w:rPr>
        <w:t>, выявленн</w:t>
      </w:r>
      <w:r w:rsidR="002735B1">
        <w:rPr>
          <w:rFonts w:ascii="Times New Roman" w:hAnsi="Times New Roman"/>
          <w:sz w:val="24"/>
          <w:szCs w:val="24"/>
        </w:rPr>
        <w:t>ые</w:t>
      </w:r>
      <w:r w:rsidR="008200B2">
        <w:rPr>
          <w:rFonts w:ascii="Times New Roman" w:hAnsi="Times New Roman"/>
          <w:sz w:val="24"/>
          <w:szCs w:val="24"/>
        </w:rPr>
        <w:t xml:space="preserve"> в результате инвентаризации.</w:t>
      </w:r>
      <w:r w:rsidR="00E7440B" w:rsidRPr="00AF5224">
        <w:rPr>
          <w:rFonts w:ascii="Times New Roman" w:hAnsi="Times New Roman"/>
          <w:sz w:val="24"/>
          <w:szCs w:val="24"/>
          <w:highlight w:val="green"/>
        </w:rPr>
        <w:t xml:space="preserve"> </w:t>
      </w:r>
    </w:p>
    <w:p w14:paraId="3530E442" w14:textId="77777777" w:rsidR="00C96FD0" w:rsidRPr="008166B7" w:rsidRDefault="00C96FD0" w:rsidP="00C96FD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9D1369">
        <w:rPr>
          <w:rFonts w:ascii="Times New Roman" w:hAnsi="Times New Roman"/>
          <w:sz w:val="24"/>
          <w:szCs w:val="24"/>
        </w:rPr>
        <w:t>граничения и залоги на оцениваемое имущество отсутствуют, финансовая отчетн</w:t>
      </w:r>
      <w:r>
        <w:rPr>
          <w:rFonts w:ascii="Times New Roman" w:hAnsi="Times New Roman"/>
          <w:sz w:val="24"/>
          <w:szCs w:val="24"/>
        </w:rPr>
        <w:t>ость на дату оценки отсутствует.</w:t>
      </w:r>
    </w:p>
    <w:p w14:paraId="2FB19B1C" w14:textId="1AAC6BB9" w:rsidR="00C96FD0" w:rsidRPr="008166B7" w:rsidRDefault="00C96FD0" w:rsidP="00C96FD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 xml:space="preserve">Количественные и качественные характеристики </w:t>
      </w:r>
      <w:r>
        <w:rPr>
          <w:rFonts w:ascii="Times New Roman" w:hAnsi="Times New Roman"/>
          <w:sz w:val="24"/>
          <w:szCs w:val="24"/>
        </w:rPr>
        <w:t>основных средств</w:t>
      </w:r>
      <w:r w:rsidRPr="008166B7">
        <w:rPr>
          <w:rFonts w:ascii="Times New Roman" w:hAnsi="Times New Roman"/>
          <w:sz w:val="24"/>
          <w:szCs w:val="24"/>
        </w:rPr>
        <w:t xml:space="preserve">, входящих в Объект оценки, представлены </w:t>
      </w:r>
      <w:r w:rsidRPr="0099536E">
        <w:rPr>
          <w:rFonts w:ascii="Times New Roman" w:hAnsi="Times New Roman"/>
          <w:sz w:val="24"/>
          <w:szCs w:val="24"/>
        </w:rPr>
        <w:t xml:space="preserve">в </w:t>
      </w:r>
      <w:r w:rsidR="008200B2">
        <w:rPr>
          <w:rFonts w:ascii="Times New Roman" w:hAnsi="Times New Roman"/>
          <w:sz w:val="24"/>
          <w:szCs w:val="24"/>
        </w:rPr>
        <w:t>акте обследования технического состояния основных средств.</w:t>
      </w:r>
    </w:p>
    <w:p w14:paraId="4B984090" w14:textId="4E6DA2F9" w:rsidR="00C96FD0" w:rsidRPr="008166B7" w:rsidRDefault="00C96FD0" w:rsidP="00C96FD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 xml:space="preserve">Заказчик подтверждает, что он является добросовестным владельцем </w:t>
      </w:r>
      <w:r>
        <w:rPr>
          <w:rFonts w:ascii="Times New Roman" w:hAnsi="Times New Roman"/>
          <w:sz w:val="24"/>
          <w:szCs w:val="24"/>
        </w:rPr>
        <w:t>основных средств,</w:t>
      </w:r>
      <w:r w:rsidRPr="008166B7">
        <w:rPr>
          <w:rFonts w:ascii="Times New Roman" w:hAnsi="Times New Roman"/>
          <w:sz w:val="24"/>
          <w:szCs w:val="24"/>
        </w:rPr>
        <w:t xml:space="preserve"> входящих в Объект оценки, данные </w:t>
      </w:r>
      <w:r>
        <w:rPr>
          <w:rFonts w:ascii="Times New Roman" w:hAnsi="Times New Roman"/>
          <w:sz w:val="24"/>
          <w:szCs w:val="24"/>
        </w:rPr>
        <w:t>объекты</w:t>
      </w:r>
      <w:r w:rsidRPr="008166B7">
        <w:rPr>
          <w:rFonts w:ascii="Times New Roman" w:hAnsi="Times New Roman"/>
          <w:sz w:val="24"/>
          <w:szCs w:val="24"/>
        </w:rPr>
        <w:t xml:space="preserve"> не являются объектом и</w:t>
      </w:r>
      <w:r>
        <w:rPr>
          <w:rFonts w:ascii="Times New Roman" w:hAnsi="Times New Roman"/>
          <w:sz w:val="24"/>
          <w:szCs w:val="24"/>
        </w:rPr>
        <w:t>мущественных претензий и споров.</w:t>
      </w:r>
      <w:r w:rsidR="00E7440B">
        <w:rPr>
          <w:rFonts w:ascii="Times New Roman" w:hAnsi="Times New Roman"/>
          <w:sz w:val="24"/>
          <w:szCs w:val="24"/>
        </w:rPr>
        <w:t xml:space="preserve"> </w:t>
      </w:r>
      <w:r w:rsidR="009B6C84">
        <w:rPr>
          <w:rFonts w:ascii="Times New Roman" w:hAnsi="Times New Roman"/>
          <w:sz w:val="24"/>
          <w:szCs w:val="24"/>
        </w:rPr>
        <w:t>Перечень оцениваемого имущества представлен в П</w:t>
      </w:r>
      <w:r w:rsidR="00C4269B">
        <w:rPr>
          <w:rFonts w:ascii="Times New Roman" w:hAnsi="Times New Roman"/>
          <w:sz w:val="24"/>
          <w:szCs w:val="24"/>
        </w:rPr>
        <w:t>ри</w:t>
      </w:r>
      <w:r w:rsidR="009B6C84">
        <w:rPr>
          <w:rFonts w:ascii="Times New Roman" w:hAnsi="Times New Roman"/>
          <w:sz w:val="24"/>
          <w:szCs w:val="24"/>
        </w:rPr>
        <w:t>ложении к договору.</w:t>
      </w:r>
    </w:p>
    <w:p w14:paraId="727FC314" w14:textId="5D511AD4" w:rsidR="001D6E4A" w:rsidRPr="008166B7" w:rsidRDefault="009B2035" w:rsidP="001D6E4A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F5224">
        <w:rPr>
          <w:rFonts w:ascii="Times New Roman" w:hAnsi="Times New Roman"/>
          <w:sz w:val="24"/>
          <w:szCs w:val="24"/>
        </w:rPr>
        <w:t>2</w:t>
      </w:r>
      <w:r w:rsidR="001D6E4A" w:rsidRPr="008166B7">
        <w:rPr>
          <w:rFonts w:ascii="Times New Roman" w:hAnsi="Times New Roman"/>
          <w:sz w:val="24"/>
          <w:szCs w:val="24"/>
        </w:rPr>
        <w:t xml:space="preserve">. Целью и Задачей проведения оценки является определение рыночной стоимости Объекта оценки </w:t>
      </w:r>
      <w:r w:rsidR="009B6C84" w:rsidRPr="009B6C84">
        <w:rPr>
          <w:rFonts w:ascii="Times New Roman" w:hAnsi="Times New Roman"/>
          <w:sz w:val="24"/>
          <w:szCs w:val="24"/>
        </w:rPr>
        <w:t xml:space="preserve">для </w:t>
      </w:r>
      <w:r w:rsidR="002735B1">
        <w:rPr>
          <w:rFonts w:ascii="Times New Roman" w:hAnsi="Times New Roman"/>
          <w:sz w:val="24"/>
          <w:szCs w:val="24"/>
        </w:rPr>
        <w:t>принятия к учету</w:t>
      </w:r>
      <w:r w:rsidR="001D6E4A" w:rsidRPr="008166B7">
        <w:rPr>
          <w:rFonts w:ascii="Times New Roman" w:hAnsi="Times New Roman"/>
          <w:sz w:val="24"/>
          <w:szCs w:val="24"/>
        </w:rPr>
        <w:t>, в соответствии с действующим законодательством Приднестровской Молдавской Республики.</w:t>
      </w:r>
    </w:p>
    <w:p w14:paraId="2A6BD7E5" w14:textId="35F79130" w:rsidR="001D6E4A" w:rsidRPr="008166B7" w:rsidRDefault="009B2035" w:rsidP="001D6E4A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F5224">
        <w:rPr>
          <w:rFonts w:ascii="Times New Roman" w:hAnsi="Times New Roman"/>
          <w:sz w:val="24"/>
          <w:szCs w:val="24"/>
        </w:rPr>
        <w:t>3</w:t>
      </w:r>
      <w:r w:rsidR="001D6E4A" w:rsidRPr="008166B7">
        <w:rPr>
          <w:rFonts w:ascii="Times New Roman" w:hAnsi="Times New Roman"/>
          <w:sz w:val="24"/>
          <w:szCs w:val="24"/>
        </w:rPr>
        <w:t>. Заключение об оценке может быть использовано Заказчиком тол</w:t>
      </w:r>
      <w:r>
        <w:rPr>
          <w:rFonts w:ascii="Times New Roman" w:hAnsi="Times New Roman"/>
          <w:sz w:val="24"/>
          <w:szCs w:val="24"/>
        </w:rPr>
        <w:t>ько в соответствии с пунктом 2.</w:t>
      </w:r>
      <w:r w:rsidR="0064711A">
        <w:rPr>
          <w:rFonts w:ascii="Times New Roman" w:hAnsi="Times New Roman"/>
          <w:sz w:val="24"/>
          <w:szCs w:val="24"/>
        </w:rPr>
        <w:t>3</w:t>
      </w:r>
      <w:r w:rsidR="001D6E4A" w:rsidRPr="008166B7">
        <w:rPr>
          <w:rFonts w:ascii="Times New Roman" w:hAnsi="Times New Roman"/>
          <w:sz w:val="24"/>
          <w:szCs w:val="24"/>
        </w:rPr>
        <w:t>. Договора.</w:t>
      </w:r>
    </w:p>
    <w:p w14:paraId="064628F6" w14:textId="4D0A8DFA" w:rsidR="001D6E4A" w:rsidRPr="008166B7" w:rsidRDefault="009B2035" w:rsidP="001D6E4A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AF5224">
        <w:rPr>
          <w:rFonts w:ascii="Times New Roman" w:hAnsi="Times New Roman"/>
          <w:sz w:val="24"/>
          <w:szCs w:val="24"/>
        </w:rPr>
        <w:t>.4</w:t>
      </w:r>
      <w:r w:rsidR="001D6E4A" w:rsidRPr="008166B7">
        <w:rPr>
          <w:rFonts w:ascii="Times New Roman" w:hAnsi="Times New Roman"/>
          <w:sz w:val="24"/>
          <w:szCs w:val="24"/>
        </w:rPr>
        <w:t>. Видом определяемой стоимости является рыночная стоимость.</w:t>
      </w:r>
    </w:p>
    <w:p w14:paraId="4C9E24C2" w14:textId="16355396" w:rsidR="001D6E4A" w:rsidRPr="008166B7" w:rsidRDefault="009B2035" w:rsidP="001D6E4A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F5224">
        <w:rPr>
          <w:rFonts w:ascii="Times New Roman" w:hAnsi="Times New Roman"/>
          <w:sz w:val="24"/>
          <w:szCs w:val="24"/>
        </w:rPr>
        <w:t>5</w:t>
      </w:r>
      <w:r w:rsidR="001D6E4A" w:rsidRPr="008166B7">
        <w:rPr>
          <w:rFonts w:ascii="Times New Roman" w:hAnsi="Times New Roman"/>
          <w:sz w:val="24"/>
          <w:szCs w:val="24"/>
        </w:rPr>
        <w:t>. Оценка произво</w:t>
      </w:r>
      <w:r w:rsidR="00CE5DC3">
        <w:rPr>
          <w:rFonts w:ascii="Times New Roman" w:hAnsi="Times New Roman"/>
          <w:sz w:val="24"/>
          <w:szCs w:val="24"/>
        </w:rPr>
        <w:t>дится по со</w:t>
      </w:r>
      <w:r w:rsidR="009B6C84">
        <w:rPr>
          <w:rFonts w:ascii="Times New Roman" w:hAnsi="Times New Roman"/>
          <w:sz w:val="24"/>
          <w:szCs w:val="24"/>
        </w:rPr>
        <w:t xml:space="preserve">стоянию на </w:t>
      </w:r>
      <w:r w:rsidR="00AF5224">
        <w:rPr>
          <w:rFonts w:ascii="Times New Roman" w:hAnsi="Times New Roman"/>
          <w:sz w:val="24"/>
          <w:szCs w:val="24"/>
        </w:rPr>
        <w:t>________________</w:t>
      </w:r>
      <w:r w:rsidR="001D6E4A" w:rsidRPr="008166B7">
        <w:rPr>
          <w:rFonts w:ascii="Times New Roman" w:hAnsi="Times New Roman"/>
          <w:sz w:val="24"/>
          <w:szCs w:val="24"/>
        </w:rPr>
        <w:t>.</w:t>
      </w:r>
    </w:p>
    <w:p w14:paraId="69F4F393" w14:textId="70A11DEC" w:rsidR="001D6E4A" w:rsidRPr="008166B7" w:rsidRDefault="009B2035" w:rsidP="001D6E4A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F5224">
        <w:rPr>
          <w:rFonts w:ascii="Times New Roman" w:hAnsi="Times New Roman"/>
          <w:sz w:val="24"/>
          <w:szCs w:val="24"/>
        </w:rPr>
        <w:t>6</w:t>
      </w:r>
      <w:r w:rsidR="001D6E4A" w:rsidRPr="008166B7">
        <w:rPr>
          <w:rFonts w:ascii="Times New Roman" w:hAnsi="Times New Roman"/>
          <w:sz w:val="24"/>
          <w:szCs w:val="24"/>
        </w:rPr>
        <w:t xml:space="preserve">. Сроком проведения оценки устанавливается период с </w:t>
      </w:r>
      <w:r w:rsidR="009E68F5">
        <w:rPr>
          <w:rFonts w:ascii="Times New Roman" w:hAnsi="Times New Roman"/>
          <w:sz w:val="24"/>
          <w:szCs w:val="24"/>
        </w:rPr>
        <w:t>___________________</w:t>
      </w:r>
      <w:r w:rsidR="00097A88">
        <w:rPr>
          <w:rFonts w:ascii="Times New Roman" w:hAnsi="Times New Roman"/>
          <w:sz w:val="24"/>
          <w:szCs w:val="24"/>
        </w:rPr>
        <w:t xml:space="preserve"> 202</w:t>
      </w:r>
      <w:r w:rsidR="0090504E">
        <w:rPr>
          <w:rFonts w:ascii="Times New Roman" w:hAnsi="Times New Roman"/>
          <w:sz w:val="24"/>
          <w:szCs w:val="24"/>
        </w:rPr>
        <w:t>6</w:t>
      </w:r>
      <w:r w:rsidR="00097A88">
        <w:rPr>
          <w:rFonts w:ascii="Times New Roman" w:hAnsi="Times New Roman"/>
          <w:sz w:val="24"/>
          <w:szCs w:val="24"/>
        </w:rPr>
        <w:t xml:space="preserve"> года</w:t>
      </w:r>
      <w:r w:rsidR="009B6C84">
        <w:rPr>
          <w:rFonts w:ascii="Times New Roman" w:hAnsi="Times New Roman"/>
          <w:sz w:val="24"/>
          <w:szCs w:val="24"/>
        </w:rPr>
        <w:t xml:space="preserve"> по</w:t>
      </w:r>
      <w:r w:rsidR="009E68F5">
        <w:rPr>
          <w:rFonts w:ascii="Times New Roman" w:hAnsi="Times New Roman"/>
          <w:sz w:val="24"/>
          <w:szCs w:val="24"/>
        </w:rPr>
        <w:t>______________________</w:t>
      </w:r>
      <w:r w:rsidR="0064711A">
        <w:rPr>
          <w:rFonts w:ascii="Times New Roman" w:hAnsi="Times New Roman"/>
          <w:sz w:val="24"/>
          <w:szCs w:val="24"/>
        </w:rPr>
        <w:t xml:space="preserve"> </w:t>
      </w:r>
      <w:r w:rsidR="009B6C84">
        <w:rPr>
          <w:rFonts w:ascii="Times New Roman" w:hAnsi="Times New Roman"/>
          <w:sz w:val="24"/>
          <w:szCs w:val="24"/>
        </w:rPr>
        <w:t>202</w:t>
      </w:r>
      <w:r w:rsidR="00097A88">
        <w:rPr>
          <w:rFonts w:ascii="Times New Roman" w:hAnsi="Times New Roman"/>
          <w:sz w:val="24"/>
          <w:szCs w:val="24"/>
        </w:rPr>
        <w:t>6</w:t>
      </w:r>
      <w:r w:rsidR="001D6E4A" w:rsidRPr="008166B7">
        <w:rPr>
          <w:rFonts w:ascii="Times New Roman" w:hAnsi="Times New Roman"/>
          <w:sz w:val="24"/>
          <w:szCs w:val="24"/>
        </w:rPr>
        <w:t xml:space="preserve"> года, но не </w:t>
      </w:r>
      <w:r w:rsidR="009E68F5">
        <w:rPr>
          <w:rFonts w:ascii="Times New Roman" w:hAnsi="Times New Roman"/>
          <w:sz w:val="24"/>
          <w:szCs w:val="24"/>
        </w:rPr>
        <w:t>более</w:t>
      </w:r>
      <w:r w:rsidR="009B6C84">
        <w:rPr>
          <w:rFonts w:ascii="Times New Roman" w:hAnsi="Times New Roman"/>
          <w:sz w:val="24"/>
          <w:szCs w:val="24"/>
        </w:rPr>
        <w:t xml:space="preserve"> </w:t>
      </w:r>
      <w:r w:rsidR="009E68F5">
        <w:rPr>
          <w:rFonts w:ascii="Times New Roman" w:hAnsi="Times New Roman"/>
          <w:sz w:val="24"/>
          <w:szCs w:val="24"/>
        </w:rPr>
        <w:t>2</w:t>
      </w:r>
      <w:r w:rsidR="0064711A">
        <w:rPr>
          <w:rFonts w:ascii="Times New Roman" w:hAnsi="Times New Roman"/>
          <w:sz w:val="24"/>
          <w:szCs w:val="24"/>
        </w:rPr>
        <w:t>0</w:t>
      </w:r>
      <w:r w:rsidR="009B6C84">
        <w:rPr>
          <w:rFonts w:ascii="Times New Roman" w:hAnsi="Times New Roman"/>
          <w:sz w:val="24"/>
          <w:szCs w:val="24"/>
        </w:rPr>
        <w:t xml:space="preserve"> (</w:t>
      </w:r>
      <w:r w:rsidR="009E68F5">
        <w:rPr>
          <w:rFonts w:ascii="Times New Roman" w:hAnsi="Times New Roman"/>
          <w:sz w:val="24"/>
          <w:szCs w:val="24"/>
        </w:rPr>
        <w:t>двадцати</w:t>
      </w:r>
      <w:r w:rsidR="001D6E4A" w:rsidRPr="008166B7">
        <w:rPr>
          <w:rFonts w:ascii="Times New Roman" w:hAnsi="Times New Roman"/>
          <w:sz w:val="24"/>
          <w:szCs w:val="24"/>
        </w:rPr>
        <w:t xml:space="preserve">) </w:t>
      </w:r>
      <w:r w:rsidR="009E68F5">
        <w:rPr>
          <w:rFonts w:ascii="Times New Roman" w:hAnsi="Times New Roman"/>
          <w:sz w:val="24"/>
          <w:szCs w:val="24"/>
        </w:rPr>
        <w:t>календарных</w:t>
      </w:r>
      <w:r w:rsidR="001D6E4A" w:rsidRPr="008166B7">
        <w:rPr>
          <w:rFonts w:ascii="Times New Roman" w:hAnsi="Times New Roman"/>
          <w:sz w:val="24"/>
          <w:szCs w:val="24"/>
        </w:rPr>
        <w:t xml:space="preserve"> дней с момента передачи Заказчиком всех необходимых документов для определения стоимости Объекта оценки.</w:t>
      </w:r>
    </w:p>
    <w:p w14:paraId="75314B15" w14:textId="2D6537C4" w:rsidR="001D6E4A" w:rsidRPr="008166B7" w:rsidRDefault="009B2035" w:rsidP="001D6E4A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F5224">
        <w:rPr>
          <w:rFonts w:ascii="Times New Roman" w:hAnsi="Times New Roman"/>
          <w:sz w:val="24"/>
          <w:szCs w:val="24"/>
        </w:rPr>
        <w:t>7</w:t>
      </w:r>
      <w:r w:rsidR="001D6E4A" w:rsidRPr="008166B7">
        <w:rPr>
          <w:rFonts w:ascii="Times New Roman" w:hAnsi="Times New Roman"/>
          <w:sz w:val="24"/>
          <w:szCs w:val="24"/>
        </w:rPr>
        <w:t>. Допущения и ограничения:</w:t>
      </w:r>
    </w:p>
    <w:p w14:paraId="7F1A480E" w14:textId="77777777" w:rsidR="001D6E4A" w:rsidRPr="008166B7" w:rsidRDefault="001D6E4A" w:rsidP="001D6E4A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а) В процессе подготовки Заключения Оценщик исходит из достоверности всей документации и информации  по  объекту  оценки,  предоставленной  в  его  распоряжение  Заказчиком,  поскольку  в обязанности Оценщика, в соответствии с настоящим Договором, не входит проведение экспертизы  правоустанавливающих и иных документов на Объект оценки на предмет их подлинности и соответствия  действующему законодательству ПМР.</w:t>
      </w:r>
    </w:p>
    <w:p w14:paraId="2E4B42CA" w14:textId="77777777" w:rsidR="001D6E4A" w:rsidRPr="008166B7" w:rsidRDefault="001D6E4A" w:rsidP="001D6E4A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 xml:space="preserve">б) При оказании услуг по оценке предполагается отсутствие каких-либо скрытых внешних и внутренних факторов, влияющих на стоимость объекта оценки. На Оценщике не лежит ответственность по обнаружению подобных факторов, либо в случае их последующего обнаружения. Оцениваемые права рассматриваются свободными от каких-либо претензий, ограничений, обременений. </w:t>
      </w:r>
    </w:p>
    <w:p w14:paraId="00E1FFFF" w14:textId="2F9B6202" w:rsidR="001D6E4A" w:rsidRDefault="008200B2" w:rsidP="001D6E4A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1D6E4A" w:rsidRPr="008166B7">
        <w:rPr>
          <w:rFonts w:ascii="Times New Roman" w:hAnsi="Times New Roman"/>
          <w:sz w:val="24"/>
          <w:szCs w:val="24"/>
        </w:rPr>
        <w:t>) В случае, если оценочная стоимость Объекта оценки, полученная с учётом использования нормативной и законодательной базы, регламентирующей методику расчёта стоимости имущества в Приднестровской Молдавской Республике, не является объективной, оценщик не несёт за это ответственности и принимает к расчёту стоимость Объекта оценки, полученную при использовании нормативной и законодательной базы, регламентирующей методику расчёта стоимости имущества в Приднестровской Молдавской Республике.</w:t>
      </w:r>
    </w:p>
    <w:p w14:paraId="792685B1" w14:textId="77777777" w:rsidR="000329B0" w:rsidRPr="008166B7" w:rsidRDefault="00D70B65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66B7">
        <w:rPr>
          <w:rFonts w:ascii="Times New Roman" w:hAnsi="Times New Roman"/>
          <w:b/>
          <w:sz w:val="24"/>
          <w:szCs w:val="24"/>
          <w:lang w:val="en-US"/>
        </w:rPr>
        <w:t>I</w:t>
      </w:r>
      <w:r w:rsidR="000329B0" w:rsidRPr="008166B7">
        <w:rPr>
          <w:rFonts w:ascii="Times New Roman" w:hAnsi="Times New Roman"/>
          <w:b/>
          <w:sz w:val="24"/>
          <w:szCs w:val="24"/>
        </w:rPr>
        <w:t>II. СТОИМОСТЬ УСЛУГ И ПОРЯДОК ВЗАИМОРАСЧЕТОВ МЕЖДУ СТОРОНАМИ</w:t>
      </w:r>
    </w:p>
    <w:p w14:paraId="55E3D003" w14:textId="6B2E3F1E" w:rsidR="000329B0" w:rsidRPr="008166B7" w:rsidRDefault="00A2023B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3</w:t>
      </w:r>
      <w:r w:rsidR="000329B0" w:rsidRPr="008166B7">
        <w:rPr>
          <w:rFonts w:ascii="Times New Roman" w:hAnsi="Times New Roman"/>
          <w:sz w:val="24"/>
          <w:szCs w:val="24"/>
        </w:rPr>
        <w:t>.1. Стоимость услуг по настоящему Договору определяется по дого</w:t>
      </w:r>
      <w:r w:rsidR="00E62448">
        <w:rPr>
          <w:rFonts w:ascii="Times New Roman" w:hAnsi="Times New Roman"/>
          <w:sz w:val="24"/>
          <w:szCs w:val="24"/>
        </w:rPr>
        <w:t>во</w:t>
      </w:r>
      <w:r w:rsidR="00000492">
        <w:rPr>
          <w:rFonts w:ascii="Times New Roman" w:hAnsi="Times New Roman"/>
          <w:sz w:val="24"/>
          <w:szCs w:val="24"/>
        </w:rPr>
        <w:t>р</w:t>
      </w:r>
      <w:r w:rsidR="009B6C84">
        <w:rPr>
          <w:rFonts w:ascii="Times New Roman" w:hAnsi="Times New Roman"/>
          <w:sz w:val="24"/>
          <w:szCs w:val="24"/>
        </w:rPr>
        <w:t xml:space="preserve">енности сторон и  составляет </w:t>
      </w:r>
      <w:r w:rsidR="009E68F5">
        <w:rPr>
          <w:rFonts w:ascii="Times New Roman" w:hAnsi="Times New Roman"/>
          <w:sz w:val="24"/>
          <w:szCs w:val="24"/>
        </w:rPr>
        <w:t>___________________________________</w:t>
      </w:r>
      <w:r w:rsidR="000329B0" w:rsidRPr="008166B7">
        <w:rPr>
          <w:rFonts w:ascii="Times New Roman" w:hAnsi="Times New Roman"/>
          <w:sz w:val="24"/>
          <w:szCs w:val="24"/>
        </w:rPr>
        <w:t xml:space="preserve"> </w:t>
      </w:r>
      <w:r w:rsidR="00634F89" w:rsidRPr="008166B7">
        <w:rPr>
          <w:rFonts w:ascii="Times New Roman" w:hAnsi="Times New Roman"/>
          <w:sz w:val="24"/>
          <w:szCs w:val="24"/>
        </w:rPr>
        <w:t>рублей</w:t>
      </w:r>
      <w:r w:rsidR="00967DF7" w:rsidRPr="008166B7">
        <w:rPr>
          <w:rFonts w:ascii="Times New Roman" w:hAnsi="Times New Roman"/>
          <w:sz w:val="24"/>
          <w:szCs w:val="24"/>
        </w:rPr>
        <w:t xml:space="preserve"> ПМР.</w:t>
      </w:r>
    </w:p>
    <w:p w14:paraId="06BC51D9" w14:textId="6A3238F7" w:rsidR="00D62F87" w:rsidRPr="008166B7" w:rsidRDefault="00D62F87" w:rsidP="00D62F8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3.2. Оплата стоимости услуг по настоящему договору производится путем перечисления Заказчиком денежных средств на расчетный счет</w:t>
      </w:r>
      <w:r w:rsidR="008200B2">
        <w:rPr>
          <w:rFonts w:ascii="Times New Roman" w:hAnsi="Times New Roman"/>
          <w:sz w:val="24"/>
          <w:szCs w:val="24"/>
        </w:rPr>
        <w:t>.</w:t>
      </w:r>
    </w:p>
    <w:p w14:paraId="019C9BF2" w14:textId="77777777" w:rsidR="00D62F87" w:rsidRDefault="00D62F87" w:rsidP="00D62F8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 xml:space="preserve">3.3. </w:t>
      </w:r>
      <w:r w:rsidRPr="005E7146">
        <w:rPr>
          <w:rFonts w:ascii="Times New Roman" w:hAnsi="Times New Roman"/>
          <w:sz w:val="24"/>
          <w:szCs w:val="24"/>
        </w:rPr>
        <w:t>Оплата стоимости услуг производится Заказчиком на основании Акта приемки оказанных услуг, в</w:t>
      </w:r>
      <w:r>
        <w:rPr>
          <w:rFonts w:ascii="Times New Roman" w:hAnsi="Times New Roman"/>
          <w:sz w:val="24"/>
          <w:szCs w:val="24"/>
        </w:rPr>
        <w:t xml:space="preserve"> течении 5 (пяти) дней</w:t>
      </w:r>
      <w:r w:rsidRPr="005E7146">
        <w:rPr>
          <w:rFonts w:ascii="Times New Roman" w:hAnsi="Times New Roman"/>
          <w:sz w:val="24"/>
          <w:szCs w:val="24"/>
        </w:rPr>
        <w:t xml:space="preserve"> со дня подписания акта приемки оказанных услуг.</w:t>
      </w:r>
    </w:p>
    <w:p w14:paraId="29AB76FB" w14:textId="77777777" w:rsidR="000329B0" w:rsidRPr="008166B7" w:rsidRDefault="00A44D66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66B7">
        <w:rPr>
          <w:rFonts w:ascii="Times New Roman" w:hAnsi="Times New Roman"/>
          <w:b/>
          <w:sz w:val="24"/>
          <w:szCs w:val="24"/>
        </w:rPr>
        <w:t>IV</w:t>
      </w:r>
      <w:r w:rsidR="000329B0" w:rsidRPr="008166B7">
        <w:rPr>
          <w:rFonts w:ascii="Times New Roman" w:hAnsi="Times New Roman"/>
          <w:b/>
          <w:sz w:val="24"/>
          <w:szCs w:val="24"/>
        </w:rPr>
        <w:t>. ПРАВА И ОБЯЗАННОСТИ СТОРОН</w:t>
      </w:r>
    </w:p>
    <w:p w14:paraId="320056E6" w14:textId="77777777" w:rsidR="000329B0" w:rsidRPr="008166B7" w:rsidRDefault="00A2023B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4</w:t>
      </w:r>
      <w:r w:rsidR="000329B0" w:rsidRPr="008166B7">
        <w:rPr>
          <w:rFonts w:ascii="Times New Roman" w:hAnsi="Times New Roman"/>
          <w:sz w:val="24"/>
          <w:szCs w:val="24"/>
        </w:rPr>
        <w:t>.1. Оценщик имеет право:</w:t>
      </w:r>
    </w:p>
    <w:p w14:paraId="5212759E" w14:textId="77777777" w:rsidR="0039522D" w:rsidRPr="008166B7" w:rsidRDefault="0039522D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а) выб</w:t>
      </w:r>
      <w:r w:rsidR="00831D26" w:rsidRPr="008166B7">
        <w:rPr>
          <w:rFonts w:ascii="Times New Roman" w:hAnsi="Times New Roman"/>
          <w:sz w:val="24"/>
          <w:szCs w:val="24"/>
        </w:rPr>
        <w:t>ирать и применять все</w:t>
      </w:r>
      <w:r w:rsidRPr="008166B7">
        <w:rPr>
          <w:rFonts w:ascii="Times New Roman" w:hAnsi="Times New Roman"/>
          <w:sz w:val="24"/>
          <w:szCs w:val="24"/>
        </w:rPr>
        <w:t xml:space="preserve"> подходы и методы проведения оценки Объекта оценки в соответствии со стандартами оценки и другими нормативными правовыми актами, действующими на территории Приднестровской Молдавской Республики; </w:t>
      </w:r>
    </w:p>
    <w:p w14:paraId="293713DA" w14:textId="77777777" w:rsidR="0039522D" w:rsidRPr="008166B7" w:rsidRDefault="00831D26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lastRenderedPageBreak/>
        <w:t>б) требовать от З</w:t>
      </w:r>
      <w:r w:rsidR="0039522D" w:rsidRPr="008166B7">
        <w:rPr>
          <w:rFonts w:ascii="Times New Roman" w:hAnsi="Times New Roman"/>
          <w:sz w:val="24"/>
          <w:szCs w:val="24"/>
        </w:rPr>
        <w:t xml:space="preserve">аказчика при проведении оценки обеспечения доступа на каждый из объектов оценки для осмотра, </w:t>
      </w:r>
      <w:r w:rsidR="00295FC4" w:rsidRPr="008166B7">
        <w:rPr>
          <w:rFonts w:ascii="Times New Roman" w:hAnsi="Times New Roman"/>
          <w:sz w:val="24"/>
          <w:szCs w:val="24"/>
        </w:rPr>
        <w:t>доступа</w:t>
      </w:r>
      <w:r w:rsidR="0039522D" w:rsidRPr="008166B7">
        <w:rPr>
          <w:rFonts w:ascii="Times New Roman" w:hAnsi="Times New Roman"/>
          <w:sz w:val="24"/>
          <w:szCs w:val="24"/>
        </w:rPr>
        <w:t xml:space="preserve"> к документации, необходимой для ее осуществления</w:t>
      </w:r>
      <w:r w:rsidR="00295FC4" w:rsidRPr="008166B7">
        <w:rPr>
          <w:rFonts w:ascii="Times New Roman" w:hAnsi="Times New Roman"/>
          <w:sz w:val="24"/>
          <w:szCs w:val="24"/>
        </w:rPr>
        <w:t xml:space="preserve"> оценки</w:t>
      </w:r>
      <w:r w:rsidR="0039522D" w:rsidRPr="008166B7">
        <w:rPr>
          <w:rFonts w:ascii="Times New Roman" w:hAnsi="Times New Roman"/>
          <w:sz w:val="24"/>
          <w:szCs w:val="24"/>
        </w:rPr>
        <w:t xml:space="preserve">; </w:t>
      </w:r>
    </w:p>
    <w:p w14:paraId="410169C9" w14:textId="77777777" w:rsidR="0039522D" w:rsidRPr="008166B7" w:rsidRDefault="0039522D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в) получать разъяснения и дополнительные сведения, необ</w:t>
      </w:r>
      <w:r w:rsidR="00C2681D" w:rsidRPr="008166B7">
        <w:rPr>
          <w:rFonts w:ascii="Times New Roman" w:hAnsi="Times New Roman"/>
          <w:sz w:val="24"/>
          <w:szCs w:val="24"/>
        </w:rPr>
        <w:t xml:space="preserve">ходимые для осуществления </w:t>
      </w:r>
      <w:r w:rsidRPr="008166B7">
        <w:rPr>
          <w:rFonts w:ascii="Times New Roman" w:hAnsi="Times New Roman"/>
          <w:sz w:val="24"/>
          <w:szCs w:val="24"/>
        </w:rPr>
        <w:t xml:space="preserve"> оценки; </w:t>
      </w:r>
    </w:p>
    <w:p w14:paraId="6E442AD2" w14:textId="77777777" w:rsidR="003B4118" w:rsidRPr="008166B7" w:rsidRDefault="0039522D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 xml:space="preserve">г) запрашивать </w:t>
      </w:r>
      <w:r w:rsidR="003B4118" w:rsidRPr="008166B7">
        <w:rPr>
          <w:rFonts w:ascii="Times New Roman" w:hAnsi="Times New Roman"/>
          <w:sz w:val="24"/>
          <w:szCs w:val="24"/>
        </w:rPr>
        <w:t>у Заказчика в письменной или устной форме</w:t>
      </w:r>
      <w:r w:rsidRPr="008166B7">
        <w:rPr>
          <w:rFonts w:ascii="Times New Roman" w:hAnsi="Times New Roman"/>
          <w:sz w:val="24"/>
          <w:szCs w:val="24"/>
        </w:rPr>
        <w:t xml:space="preserve"> </w:t>
      </w:r>
      <w:r w:rsidR="00295FC4" w:rsidRPr="008166B7">
        <w:rPr>
          <w:rFonts w:ascii="Times New Roman" w:hAnsi="Times New Roman"/>
          <w:sz w:val="24"/>
          <w:szCs w:val="24"/>
        </w:rPr>
        <w:t xml:space="preserve">любую </w:t>
      </w:r>
      <w:r w:rsidRPr="008166B7">
        <w:rPr>
          <w:rFonts w:ascii="Times New Roman" w:hAnsi="Times New Roman"/>
          <w:sz w:val="24"/>
          <w:szCs w:val="24"/>
        </w:rPr>
        <w:t>информацию, нео</w:t>
      </w:r>
      <w:r w:rsidR="003B4118" w:rsidRPr="008166B7">
        <w:rPr>
          <w:rFonts w:ascii="Times New Roman" w:hAnsi="Times New Roman"/>
          <w:sz w:val="24"/>
          <w:szCs w:val="24"/>
        </w:rPr>
        <w:t>бходимую для проведения оценки Объекта оценки;</w:t>
      </w:r>
      <w:r w:rsidRPr="008166B7">
        <w:rPr>
          <w:rFonts w:ascii="Times New Roman" w:hAnsi="Times New Roman"/>
          <w:sz w:val="24"/>
          <w:szCs w:val="24"/>
        </w:rPr>
        <w:t xml:space="preserve"> </w:t>
      </w:r>
    </w:p>
    <w:p w14:paraId="482B9C38" w14:textId="77777777" w:rsidR="0039522D" w:rsidRPr="008166B7" w:rsidRDefault="0039522D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 xml:space="preserve">д) привлекать по мере необходимости </w:t>
      </w:r>
      <w:r w:rsidR="003B4118" w:rsidRPr="008166B7">
        <w:rPr>
          <w:rFonts w:ascii="Times New Roman" w:hAnsi="Times New Roman"/>
          <w:sz w:val="24"/>
          <w:szCs w:val="24"/>
        </w:rPr>
        <w:t>к участию в проведении оценки О</w:t>
      </w:r>
      <w:r w:rsidRPr="008166B7">
        <w:rPr>
          <w:rFonts w:ascii="Times New Roman" w:hAnsi="Times New Roman"/>
          <w:sz w:val="24"/>
          <w:szCs w:val="24"/>
        </w:rPr>
        <w:t>бъекта оценки иных о</w:t>
      </w:r>
      <w:r w:rsidR="003B4118" w:rsidRPr="008166B7">
        <w:rPr>
          <w:rFonts w:ascii="Times New Roman" w:hAnsi="Times New Roman"/>
          <w:sz w:val="24"/>
          <w:szCs w:val="24"/>
        </w:rPr>
        <w:t>ценщиков либо иных специалистов</w:t>
      </w:r>
      <w:r w:rsidRPr="008166B7">
        <w:rPr>
          <w:rFonts w:ascii="Times New Roman" w:hAnsi="Times New Roman"/>
          <w:sz w:val="24"/>
          <w:szCs w:val="24"/>
        </w:rPr>
        <w:t xml:space="preserve">; </w:t>
      </w:r>
    </w:p>
    <w:p w14:paraId="4C14F9C4" w14:textId="68384660" w:rsidR="00D90FD2" w:rsidRPr="008166B7" w:rsidRDefault="0039522D" w:rsidP="00D90FD2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 xml:space="preserve">е) </w:t>
      </w:r>
      <w:r w:rsidR="00D90FD2" w:rsidRPr="008166B7">
        <w:rPr>
          <w:rFonts w:ascii="Times New Roman" w:hAnsi="Times New Roman"/>
          <w:sz w:val="24"/>
          <w:szCs w:val="24"/>
        </w:rPr>
        <w:t>отказаться от проведения оценки в случаях, если Заказчик нарушил условия настоящего Договора, не обеспечил предоставление необходимой информации и доступа к объекту оценки, а также вследствие возникновения обстоятельств, препятствующих проведению объективной оценки Объекта оценки;</w:t>
      </w:r>
    </w:p>
    <w:p w14:paraId="5BBEC3D8" w14:textId="77777777" w:rsidR="000329B0" w:rsidRPr="008166B7" w:rsidRDefault="00A2023B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4</w:t>
      </w:r>
      <w:r w:rsidR="000329B0" w:rsidRPr="008166B7">
        <w:rPr>
          <w:rFonts w:ascii="Times New Roman" w:hAnsi="Times New Roman"/>
          <w:sz w:val="24"/>
          <w:szCs w:val="24"/>
        </w:rPr>
        <w:t>.2. Оценщик обязан:</w:t>
      </w:r>
    </w:p>
    <w:p w14:paraId="406C2809" w14:textId="77777777" w:rsidR="000329B0" w:rsidRPr="008166B7" w:rsidRDefault="00F73645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а)</w:t>
      </w:r>
      <w:r w:rsidR="000329B0" w:rsidRPr="008166B7">
        <w:rPr>
          <w:rFonts w:ascii="Times New Roman" w:hAnsi="Times New Roman"/>
          <w:sz w:val="24"/>
          <w:szCs w:val="24"/>
        </w:rPr>
        <w:t xml:space="preserve"> провести оценку в соответствии с действующим законодательством Приднестровской Молдавской Республики;</w:t>
      </w:r>
    </w:p>
    <w:p w14:paraId="1048B0B2" w14:textId="51F0C10B" w:rsidR="00467FFC" w:rsidRPr="008166B7" w:rsidRDefault="00FB5A83" w:rsidP="00385E4F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б)</w:t>
      </w:r>
      <w:r w:rsidR="000329B0" w:rsidRPr="008166B7">
        <w:rPr>
          <w:rFonts w:ascii="Times New Roman" w:hAnsi="Times New Roman"/>
          <w:sz w:val="24"/>
          <w:szCs w:val="24"/>
        </w:rPr>
        <w:t xml:space="preserve"> предоставить</w:t>
      </w:r>
      <w:r w:rsidR="000C22DA" w:rsidRPr="008166B7">
        <w:rPr>
          <w:rFonts w:ascii="Times New Roman" w:hAnsi="Times New Roman"/>
          <w:sz w:val="24"/>
          <w:szCs w:val="24"/>
        </w:rPr>
        <w:t xml:space="preserve"> Заказчику Заключение об</w:t>
      </w:r>
      <w:r w:rsidR="000329B0" w:rsidRPr="008166B7">
        <w:rPr>
          <w:rFonts w:ascii="Times New Roman" w:hAnsi="Times New Roman"/>
          <w:sz w:val="24"/>
          <w:szCs w:val="24"/>
        </w:rPr>
        <w:t xml:space="preserve"> оценке в одном экземпляре</w:t>
      </w:r>
      <w:r w:rsidR="000C22DA" w:rsidRPr="008166B7">
        <w:rPr>
          <w:rFonts w:ascii="Times New Roman" w:hAnsi="Times New Roman"/>
          <w:sz w:val="24"/>
          <w:szCs w:val="24"/>
        </w:rPr>
        <w:t xml:space="preserve"> на бумажном носителе, а также в электронном виде</w:t>
      </w:r>
      <w:r w:rsidR="000329B0" w:rsidRPr="008166B7">
        <w:rPr>
          <w:rFonts w:ascii="Times New Roman" w:hAnsi="Times New Roman"/>
          <w:sz w:val="24"/>
          <w:szCs w:val="24"/>
        </w:rPr>
        <w:t xml:space="preserve"> в </w:t>
      </w:r>
      <w:r w:rsidR="00105A7E">
        <w:rPr>
          <w:rFonts w:ascii="Times New Roman" w:hAnsi="Times New Roman"/>
          <w:sz w:val="24"/>
          <w:szCs w:val="24"/>
        </w:rPr>
        <w:t>срок, установленный</w:t>
      </w:r>
      <w:r w:rsidR="00997B39" w:rsidRPr="008166B7">
        <w:rPr>
          <w:rFonts w:ascii="Times New Roman" w:hAnsi="Times New Roman"/>
          <w:sz w:val="24"/>
          <w:szCs w:val="24"/>
        </w:rPr>
        <w:t xml:space="preserve"> Договором</w:t>
      </w:r>
      <w:r w:rsidR="000329B0" w:rsidRPr="008166B7">
        <w:rPr>
          <w:rFonts w:ascii="Times New Roman" w:hAnsi="Times New Roman"/>
          <w:sz w:val="24"/>
          <w:szCs w:val="24"/>
        </w:rPr>
        <w:t>;</w:t>
      </w:r>
      <w:r w:rsidR="00385E4F" w:rsidRPr="008166B7">
        <w:rPr>
          <w:rFonts w:ascii="Times New Roman" w:hAnsi="Times New Roman"/>
          <w:sz w:val="24"/>
          <w:szCs w:val="24"/>
        </w:rPr>
        <w:t xml:space="preserve"> </w:t>
      </w:r>
    </w:p>
    <w:p w14:paraId="4FAF64D2" w14:textId="77777777" w:rsidR="00385E4F" w:rsidRPr="008166B7" w:rsidRDefault="00385E4F" w:rsidP="00385E4F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Заключение включает в себя следующую информацию:</w:t>
      </w:r>
    </w:p>
    <w:p w14:paraId="16BBA30F" w14:textId="77777777" w:rsidR="00385E4F" w:rsidRPr="008166B7" w:rsidRDefault="00921CA8" w:rsidP="00385E4F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 xml:space="preserve">- </w:t>
      </w:r>
      <w:r w:rsidR="00385E4F" w:rsidRPr="008166B7">
        <w:rPr>
          <w:rFonts w:ascii="Times New Roman" w:hAnsi="Times New Roman"/>
          <w:sz w:val="24"/>
          <w:szCs w:val="24"/>
        </w:rPr>
        <w:t>дата проведения оценки и составления Заключения;</w:t>
      </w:r>
    </w:p>
    <w:p w14:paraId="376B36F7" w14:textId="77777777" w:rsidR="00385E4F" w:rsidRPr="008166B7" w:rsidRDefault="00921CA8" w:rsidP="00385E4F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-</w:t>
      </w:r>
      <w:r w:rsidR="00385E4F" w:rsidRPr="008166B7">
        <w:rPr>
          <w:rFonts w:ascii="Times New Roman" w:hAnsi="Times New Roman"/>
          <w:sz w:val="24"/>
          <w:szCs w:val="24"/>
        </w:rPr>
        <w:t xml:space="preserve"> цели и задачи проведения оценки Объекта оценки;</w:t>
      </w:r>
    </w:p>
    <w:p w14:paraId="27286445" w14:textId="77777777" w:rsidR="00385E4F" w:rsidRPr="008166B7" w:rsidRDefault="00921CA8" w:rsidP="00385E4F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-</w:t>
      </w:r>
      <w:r w:rsidR="00385E4F" w:rsidRPr="008166B7">
        <w:rPr>
          <w:rFonts w:ascii="Times New Roman" w:hAnsi="Times New Roman"/>
          <w:sz w:val="24"/>
          <w:szCs w:val="24"/>
        </w:rPr>
        <w:t xml:space="preserve"> точное описание Объекта оценки;</w:t>
      </w:r>
    </w:p>
    <w:p w14:paraId="539B69EE" w14:textId="77777777" w:rsidR="00385E4F" w:rsidRPr="008166B7" w:rsidRDefault="00921CA8" w:rsidP="00385E4F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-</w:t>
      </w:r>
      <w:r w:rsidR="00385E4F" w:rsidRPr="008166B7">
        <w:rPr>
          <w:rFonts w:ascii="Times New Roman" w:hAnsi="Times New Roman"/>
          <w:sz w:val="24"/>
          <w:szCs w:val="24"/>
        </w:rPr>
        <w:t xml:space="preserve"> подходы и методы, использованные для определения стоимости Объекта оценки, обоснование их применения, перечень использованных при проведении оценки данных с указанием источников их получения, а также принятые при проведении оценки допущения;</w:t>
      </w:r>
    </w:p>
    <w:p w14:paraId="0C3BB884" w14:textId="77777777" w:rsidR="00385E4F" w:rsidRPr="008166B7" w:rsidRDefault="00921CA8" w:rsidP="00385E4F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 xml:space="preserve">- </w:t>
      </w:r>
      <w:r w:rsidR="00385E4F" w:rsidRPr="008166B7">
        <w:rPr>
          <w:rFonts w:ascii="Times New Roman" w:hAnsi="Times New Roman"/>
          <w:sz w:val="24"/>
          <w:szCs w:val="24"/>
        </w:rPr>
        <w:t>последо</w:t>
      </w:r>
      <w:r w:rsidRPr="008166B7">
        <w:rPr>
          <w:rFonts w:ascii="Times New Roman" w:hAnsi="Times New Roman"/>
          <w:sz w:val="24"/>
          <w:szCs w:val="24"/>
        </w:rPr>
        <w:t>вательность определения</w:t>
      </w:r>
      <w:r w:rsidR="00385E4F" w:rsidRPr="008166B7">
        <w:rPr>
          <w:rFonts w:ascii="Times New Roman" w:hAnsi="Times New Roman"/>
          <w:sz w:val="24"/>
          <w:szCs w:val="24"/>
        </w:rPr>
        <w:t xml:space="preserve"> стоимости Объекта оцен</w:t>
      </w:r>
      <w:r w:rsidRPr="008166B7">
        <w:rPr>
          <w:rFonts w:ascii="Times New Roman" w:hAnsi="Times New Roman"/>
          <w:sz w:val="24"/>
          <w:szCs w:val="24"/>
        </w:rPr>
        <w:t xml:space="preserve">ки и итоговые величины </w:t>
      </w:r>
      <w:r w:rsidR="00385E4F" w:rsidRPr="008166B7">
        <w:rPr>
          <w:rFonts w:ascii="Times New Roman" w:hAnsi="Times New Roman"/>
          <w:sz w:val="24"/>
          <w:szCs w:val="24"/>
        </w:rPr>
        <w:t>стоимости Объекта оценки, а также ограничения и пределы применения полученного результата;</w:t>
      </w:r>
    </w:p>
    <w:p w14:paraId="6A224664" w14:textId="77777777" w:rsidR="00385E4F" w:rsidRPr="008166B7" w:rsidRDefault="00921CA8" w:rsidP="00385E4F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-</w:t>
      </w:r>
      <w:r w:rsidR="00385E4F" w:rsidRPr="008166B7">
        <w:rPr>
          <w:rFonts w:ascii="Times New Roman" w:hAnsi="Times New Roman"/>
          <w:sz w:val="24"/>
          <w:szCs w:val="24"/>
        </w:rPr>
        <w:t xml:space="preserve"> юридический адрес </w:t>
      </w:r>
      <w:r w:rsidR="0049579F" w:rsidRPr="008166B7">
        <w:rPr>
          <w:rFonts w:ascii="Times New Roman" w:hAnsi="Times New Roman"/>
          <w:sz w:val="24"/>
          <w:szCs w:val="24"/>
        </w:rPr>
        <w:t>Оценщика</w:t>
      </w:r>
      <w:r w:rsidR="00385E4F" w:rsidRPr="008166B7">
        <w:rPr>
          <w:rFonts w:ascii="Times New Roman" w:hAnsi="Times New Roman"/>
          <w:sz w:val="24"/>
          <w:szCs w:val="24"/>
        </w:rPr>
        <w:t>;</w:t>
      </w:r>
    </w:p>
    <w:p w14:paraId="3FF34B23" w14:textId="77777777" w:rsidR="000329B0" w:rsidRPr="008166B7" w:rsidRDefault="0049579F" w:rsidP="00385E4F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 xml:space="preserve">- </w:t>
      </w:r>
      <w:r w:rsidR="00385E4F" w:rsidRPr="008166B7">
        <w:rPr>
          <w:rFonts w:ascii="Times New Roman" w:hAnsi="Times New Roman"/>
          <w:sz w:val="24"/>
          <w:szCs w:val="24"/>
        </w:rPr>
        <w:t>сведения о профессиональной подготовке отве</w:t>
      </w:r>
      <w:r w:rsidRPr="008166B7">
        <w:rPr>
          <w:rFonts w:ascii="Times New Roman" w:hAnsi="Times New Roman"/>
          <w:sz w:val="24"/>
          <w:szCs w:val="24"/>
        </w:rPr>
        <w:t>тственных работников Оценщика;</w:t>
      </w:r>
    </w:p>
    <w:p w14:paraId="73964B43" w14:textId="77777777" w:rsidR="000329B0" w:rsidRPr="008166B7" w:rsidRDefault="00FB5A83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в)</w:t>
      </w:r>
      <w:r w:rsidR="000329B0" w:rsidRPr="008166B7">
        <w:rPr>
          <w:rFonts w:ascii="Times New Roman" w:hAnsi="Times New Roman"/>
          <w:sz w:val="24"/>
          <w:szCs w:val="24"/>
        </w:rPr>
        <w:t xml:space="preserve"> обеспечить сохранность документов, получ</w:t>
      </w:r>
      <w:r w:rsidR="006C2DF5" w:rsidRPr="008166B7">
        <w:rPr>
          <w:rFonts w:ascii="Times New Roman" w:hAnsi="Times New Roman"/>
          <w:sz w:val="24"/>
          <w:szCs w:val="24"/>
        </w:rPr>
        <w:t>аемых от Заказчика, и возвратить их одновременно с</w:t>
      </w:r>
      <w:r w:rsidR="00F60B02" w:rsidRPr="008166B7">
        <w:rPr>
          <w:rFonts w:ascii="Times New Roman" w:hAnsi="Times New Roman"/>
          <w:sz w:val="24"/>
          <w:szCs w:val="24"/>
        </w:rPr>
        <w:t xml:space="preserve"> передачей Заключения об оценке О</w:t>
      </w:r>
      <w:r w:rsidR="000329B0" w:rsidRPr="008166B7">
        <w:rPr>
          <w:rFonts w:ascii="Times New Roman" w:hAnsi="Times New Roman"/>
          <w:sz w:val="24"/>
          <w:szCs w:val="24"/>
        </w:rPr>
        <w:t>бъекта</w:t>
      </w:r>
      <w:r w:rsidR="00F60B02" w:rsidRPr="008166B7">
        <w:rPr>
          <w:rFonts w:ascii="Times New Roman" w:hAnsi="Times New Roman"/>
          <w:sz w:val="24"/>
          <w:szCs w:val="24"/>
        </w:rPr>
        <w:t xml:space="preserve"> оценки</w:t>
      </w:r>
      <w:r w:rsidR="000329B0" w:rsidRPr="008166B7">
        <w:rPr>
          <w:rFonts w:ascii="Times New Roman" w:hAnsi="Times New Roman"/>
          <w:sz w:val="24"/>
          <w:szCs w:val="24"/>
        </w:rPr>
        <w:t>;</w:t>
      </w:r>
    </w:p>
    <w:p w14:paraId="67D24977" w14:textId="77777777" w:rsidR="000329B0" w:rsidRPr="008166B7" w:rsidRDefault="00FB5A83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г)</w:t>
      </w:r>
      <w:r w:rsidR="000329B0" w:rsidRPr="008166B7">
        <w:rPr>
          <w:rFonts w:ascii="Times New Roman" w:hAnsi="Times New Roman"/>
          <w:sz w:val="24"/>
          <w:szCs w:val="24"/>
        </w:rPr>
        <w:t xml:space="preserve"> сообщать Заказчику о невозможности своего участия</w:t>
      </w:r>
      <w:r w:rsidRPr="008166B7">
        <w:rPr>
          <w:rFonts w:ascii="Times New Roman" w:hAnsi="Times New Roman"/>
          <w:sz w:val="24"/>
          <w:szCs w:val="24"/>
        </w:rPr>
        <w:t xml:space="preserve"> в проведении оценки, </w:t>
      </w:r>
      <w:r w:rsidR="0055752F" w:rsidRPr="008166B7">
        <w:rPr>
          <w:rFonts w:ascii="Times New Roman" w:hAnsi="Times New Roman"/>
          <w:sz w:val="24"/>
          <w:szCs w:val="24"/>
        </w:rPr>
        <w:t>вследствие</w:t>
      </w:r>
      <w:r w:rsidR="000329B0" w:rsidRPr="008166B7">
        <w:rPr>
          <w:rFonts w:ascii="Times New Roman" w:hAnsi="Times New Roman"/>
          <w:sz w:val="24"/>
          <w:szCs w:val="24"/>
        </w:rPr>
        <w:t xml:space="preserve"> возникновения обстоятельств, препятствующих проведению объективной, независимой оценки;</w:t>
      </w:r>
    </w:p>
    <w:p w14:paraId="09594B73" w14:textId="77777777" w:rsidR="000329B0" w:rsidRPr="008166B7" w:rsidRDefault="00FB5A83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д)</w:t>
      </w:r>
      <w:r w:rsidR="000329B0" w:rsidRPr="008166B7">
        <w:rPr>
          <w:rFonts w:ascii="Times New Roman" w:hAnsi="Times New Roman"/>
          <w:sz w:val="24"/>
          <w:szCs w:val="24"/>
        </w:rPr>
        <w:t xml:space="preserve"> предоставлять по требованию Заказчика документы об образовании, подтверждающие получение профессиональных знаний в области оценочной деятельности специалистов, выполняющих работу;</w:t>
      </w:r>
    </w:p>
    <w:p w14:paraId="41B03FDD" w14:textId="77777777" w:rsidR="000329B0" w:rsidRPr="008166B7" w:rsidRDefault="00FB5A83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е)</w:t>
      </w:r>
      <w:r w:rsidR="004A1FFE" w:rsidRPr="008166B7">
        <w:rPr>
          <w:rFonts w:ascii="Times New Roman" w:hAnsi="Times New Roman"/>
          <w:sz w:val="24"/>
          <w:szCs w:val="24"/>
        </w:rPr>
        <w:t xml:space="preserve"> хранить копию Заключения</w:t>
      </w:r>
      <w:r w:rsidR="000329B0" w:rsidRPr="008166B7">
        <w:rPr>
          <w:rFonts w:ascii="Times New Roman" w:hAnsi="Times New Roman"/>
          <w:sz w:val="24"/>
          <w:szCs w:val="24"/>
        </w:rPr>
        <w:t xml:space="preserve"> и рабочие материалы в течение тре</w:t>
      </w:r>
      <w:r w:rsidR="006C2DF5" w:rsidRPr="008166B7">
        <w:rPr>
          <w:rFonts w:ascii="Times New Roman" w:hAnsi="Times New Roman"/>
          <w:sz w:val="24"/>
          <w:szCs w:val="24"/>
        </w:rPr>
        <w:t>х лет с</w:t>
      </w:r>
      <w:r w:rsidR="004A1FFE" w:rsidRPr="008166B7">
        <w:rPr>
          <w:rFonts w:ascii="Times New Roman" w:hAnsi="Times New Roman"/>
          <w:sz w:val="24"/>
          <w:szCs w:val="24"/>
        </w:rPr>
        <w:t xml:space="preserve"> даты составления Заключения</w:t>
      </w:r>
      <w:r w:rsidR="000329B0" w:rsidRPr="008166B7">
        <w:rPr>
          <w:rFonts w:ascii="Times New Roman" w:hAnsi="Times New Roman"/>
          <w:sz w:val="24"/>
          <w:szCs w:val="24"/>
        </w:rPr>
        <w:t xml:space="preserve"> об оценке.</w:t>
      </w:r>
    </w:p>
    <w:p w14:paraId="218EC6E5" w14:textId="77777777" w:rsidR="00F73645" w:rsidRPr="008166B7" w:rsidRDefault="00FB5A83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ж) учитывать пожелания З</w:t>
      </w:r>
      <w:r w:rsidR="00F73645" w:rsidRPr="008166B7">
        <w:rPr>
          <w:rFonts w:ascii="Times New Roman" w:hAnsi="Times New Roman"/>
          <w:sz w:val="24"/>
          <w:szCs w:val="24"/>
        </w:rPr>
        <w:t>аказчика относительно хода проведения работ, если они не затрагивают сферу профессиональн</w:t>
      </w:r>
      <w:r w:rsidRPr="008166B7">
        <w:rPr>
          <w:rFonts w:ascii="Times New Roman" w:hAnsi="Times New Roman"/>
          <w:sz w:val="24"/>
          <w:szCs w:val="24"/>
        </w:rPr>
        <w:t>ой компетенции О</w:t>
      </w:r>
      <w:r w:rsidR="00F73645" w:rsidRPr="008166B7">
        <w:rPr>
          <w:rFonts w:ascii="Times New Roman" w:hAnsi="Times New Roman"/>
          <w:sz w:val="24"/>
          <w:szCs w:val="24"/>
        </w:rPr>
        <w:t>ценщика;</w:t>
      </w:r>
    </w:p>
    <w:p w14:paraId="7D710F36" w14:textId="77777777" w:rsidR="00F73645" w:rsidRPr="008166B7" w:rsidRDefault="00FB5A83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 xml:space="preserve">з) </w:t>
      </w:r>
      <w:r w:rsidR="00F73645" w:rsidRPr="008166B7">
        <w:rPr>
          <w:rFonts w:ascii="Times New Roman" w:hAnsi="Times New Roman"/>
          <w:sz w:val="24"/>
          <w:szCs w:val="24"/>
        </w:rPr>
        <w:t>не разглашать конфиденциал</w:t>
      </w:r>
      <w:r w:rsidRPr="008166B7">
        <w:rPr>
          <w:rFonts w:ascii="Times New Roman" w:hAnsi="Times New Roman"/>
          <w:sz w:val="24"/>
          <w:szCs w:val="24"/>
        </w:rPr>
        <w:t>ьную информацию, полученную от З</w:t>
      </w:r>
      <w:r w:rsidR="00F73645" w:rsidRPr="008166B7">
        <w:rPr>
          <w:rFonts w:ascii="Times New Roman" w:hAnsi="Times New Roman"/>
          <w:sz w:val="24"/>
          <w:szCs w:val="24"/>
        </w:rPr>
        <w:t>ака</w:t>
      </w:r>
      <w:r w:rsidRPr="008166B7">
        <w:rPr>
          <w:rFonts w:ascii="Times New Roman" w:hAnsi="Times New Roman"/>
          <w:sz w:val="24"/>
          <w:szCs w:val="24"/>
        </w:rPr>
        <w:t>зчика в ходе проведения оценки О</w:t>
      </w:r>
      <w:r w:rsidR="00F73645" w:rsidRPr="008166B7">
        <w:rPr>
          <w:rFonts w:ascii="Times New Roman" w:hAnsi="Times New Roman"/>
          <w:sz w:val="24"/>
          <w:szCs w:val="24"/>
        </w:rPr>
        <w:t>бъекта оценки, за исключением случаев, предусмотренных действующим законодательством Придне</w:t>
      </w:r>
      <w:r w:rsidRPr="008166B7">
        <w:rPr>
          <w:rFonts w:ascii="Times New Roman" w:hAnsi="Times New Roman"/>
          <w:sz w:val="24"/>
          <w:szCs w:val="24"/>
        </w:rPr>
        <w:t>стровской Молдавской Республики.</w:t>
      </w:r>
    </w:p>
    <w:p w14:paraId="44B770E9" w14:textId="77777777" w:rsidR="00D62F87" w:rsidRPr="008166B7" w:rsidRDefault="00D62F87" w:rsidP="00D62F8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4.3. Заказчик принимает на себя обязанности:</w:t>
      </w:r>
    </w:p>
    <w:p w14:paraId="4C7377B4" w14:textId="77777777" w:rsidR="00D62F87" w:rsidRPr="008166B7" w:rsidRDefault="00D62F87" w:rsidP="00D62F8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а) в срок, в соответствии с условиями настоящего Договора, принять и оплатить Оценщику стоимость оказанных услуг;</w:t>
      </w:r>
    </w:p>
    <w:p w14:paraId="04C42529" w14:textId="77777777" w:rsidR="00D62F87" w:rsidRPr="00876BD9" w:rsidRDefault="00D62F87" w:rsidP="00D62F8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 xml:space="preserve">б) </w:t>
      </w:r>
      <w:r w:rsidRPr="00876BD9">
        <w:rPr>
          <w:rFonts w:ascii="Times New Roman" w:hAnsi="Times New Roman"/>
          <w:sz w:val="24"/>
          <w:szCs w:val="24"/>
        </w:rPr>
        <w:t>предоставить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BD9">
        <w:rPr>
          <w:rFonts w:ascii="Times New Roman" w:hAnsi="Times New Roman"/>
          <w:sz w:val="24"/>
          <w:szCs w:val="24"/>
        </w:rPr>
        <w:t>исходные данные для проведения оценки</w:t>
      </w:r>
      <w:r>
        <w:rPr>
          <w:rFonts w:ascii="Times New Roman" w:hAnsi="Times New Roman"/>
          <w:sz w:val="24"/>
          <w:szCs w:val="24"/>
        </w:rPr>
        <w:t>;</w:t>
      </w:r>
    </w:p>
    <w:p w14:paraId="73D25787" w14:textId="77777777" w:rsidR="00D62F87" w:rsidRPr="008166B7" w:rsidRDefault="00D62F87" w:rsidP="00D62F8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в) обеспечить доступ специалистов Оценщика к объекту оценки для его осмотра, идентификации и оценки технического состояния;</w:t>
      </w:r>
    </w:p>
    <w:p w14:paraId="6774DABD" w14:textId="77777777" w:rsidR="00D62F87" w:rsidRPr="008166B7" w:rsidRDefault="00D62F87" w:rsidP="00D62F8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г) предоставить в полном объеме все имеющиеся у него или у третьих лиц документы, информацию, разъяснения, необходимые для проведения оценки;</w:t>
      </w:r>
    </w:p>
    <w:p w14:paraId="08F878E1" w14:textId="77777777" w:rsidR="00D62F87" w:rsidRDefault="00D62F87" w:rsidP="00D62F8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д) оказывать Оценщику содействие при оказании услуг, определенных настоящим Договором и Заданием на оценку.</w:t>
      </w:r>
    </w:p>
    <w:p w14:paraId="0E471716" w14:textId="77777777" w:rsidR="00D62F87" w:rsidRDefault="00D62F87" w:rsidP="00D62F87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20B8137" w14:textId="77777777" w:rsidR="000329B0" w:rsidRPr="008166B7" w:rsidRDefault="00A44D66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66B7">
        <w:rPr>
          <w:rFonts w:ascii="Times New Roman" w:hAnsi="Times New Roman"/>
          <w:b/>
          <w:sz w:val="24"/>
          <w:szCs w:val="24"/>
          <w:lang w:val="en-US"/>
        </w:rPr>
        <w:t>V</w:t>
      </w:r>
      <w:r w:rsidRPr="008166B7">
        <w:rPr>
          <w:rFonts w:ascii="Times New Roman" w:hAnsi="Times New Roman"/>
          <w:b/>
          <w:sz w:val="24"/>
          <w:szCs w:val="24"/>
        </w:rPr>
        <w:t>.</w:t>
      </w:r>
      <w:r w:rsidR="000329B0" w:rsidRPr="008166B7">
        <w:rPr>
          <w:rFonts w:ascii="Times New Roman" w:hAnsi="Times New Roman"/>
          <w:b/>
          <w:sz w:val="24"/>
          <w:szCs w:val="24"/>
        </w:rPr>
        <w:t xml:space="preserve"> КОНФИДЕНЦИАЛЬНОСТЬ</w:t>
      </w:r>
    </w:p>
    <w:p w14:paraId="2E68DB6C" w14:textId="77777777" w:rsidR="000329B0" w:rsidRPr="008166B7" w:rsidRDefault="00A2023B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5</w:t>
      </w:r>
      <w:r w:rsidR="000329B0" w:rsidRPr="008166B7">
        <w:rPr>
          <w:rFonts w:ascii="Times New Roman" w:hAnsi="Times New Roman"/>
          <w:sz w:val="24"/>
          <w:szCs w:val="24"/>
        </w:rPr>
        <w:t xml:space="preserve">.1. Стороны обязуются сохранять конфиденциальность информации, относящейся к предмету Договора, ходу оказания услуг и полученным результатам. </w:t>
      </w:r>
    </w:p>
    <w:p w14:paraId="07B679CE" w14:textId="77777777" w:rsidR="000329B0" w:rsidRPr="008166B7" w:rsidRDefault="00A2023B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5</w:t>
      </w:r>
      <w:r w:rsidR="000329B0" w:rsidRPr="008166B7">
        <w:rPr>
          <w:rFonts w:ascii="Times New Roman" w:hAnsi="Times New Roman"/>
          <w:sz w:val="24"/>
          <w:szCs w:val="24"/>
        </w:rPr>
        <w:t xml:space="preserve">.2. Все сведения об </w:t>
      </w:r>
      <w:r w:rsidR="003E650F" w:rsidRPr="008166B7">
        <w:rPr>
          <w:rFonts w:ascii="Times New Roman" w:hAnsi="Times New Roman"/>
          <w:sz w:val="24"/>
          <w:szCs w:val="24"/>
        </w:rPr>
        <w:t>Объекте оценки предоставленные З</w:t>
      </w:r>
      <w:r w:rsidR="000329B0" w:rsidRPr="008166B7">
        <w:rPr>
          <w:rFonts w:ascii="Times New Roman" w:hAnsi="Times New Roman"/>
          <w:sz w:val="24"/>
          <w:szCs w:val="24"/>
        </w:rPr>
        <w:t>аказчиком, такие как бухгалтерские данные (первоначальная, восстановительная, остаточная стоимости) год ввода в эксплуатацию, степень износ</w:t>
      </w:r>
      <w:r w:rsidR="004A1FFE" w:rsidRPr="008166B7">
        <w:rPr>
          <w:rFonts w:ascii="Times New Roman" w:hAnsi="Times New Roman"/>
          <w:sz w:val="24"/>
          <w:szCs w:val="24"/>
        </w:rPr>
        <w:t>а, технические характеристики</w:t>
      </w:r>
      <w:r w:rsidR="000329B0" w:rsidRPr="008166B7">
        <w:rPr>
          <w:rFonts w:ascii="Times New Roman" w:hAnsi="Times New Roman"/>
          <w:sz w:val="24"/>
          <w:szCs w:val="24"/>
        </w:rPr>
        <w:t xml:space="preserve"> являются коммерческой тайной и </w:t>
      </w:r>
      <w:r w:rsidR="004A1FFE" w:rsidRPr="008166B7">
        <w:rPr>
          <w:rFonts w:ascii="Times New Roman" w:hAnsi="Times New Roman"/>
          <w:sz w:val="24"/>
          <w:szCs w:val="24"/>
        </w:rPr>
        <w:t xml:space="preserve">не </w:t>
      </w:r>
      <w:r w:rsidR="000329B0" w:rsidRPr="008166B7">
        <w:rPr>
          <w:rFonts w:ascii="Times New Roman" w:hAnsi="Times New Roman"/>
          <w:sz w:val="24"/>
          <w:szCs w:val="24"/>
        </w:rPr>
        <w:t>могут быть использованы в профессиональной деятельности Оценщика без согласия Заказчика.</w:t>
      </w:r>
    </w:p>
    <w:p w14:paraId="7E6B96D1" w14:textId="77777777" w:rsidR="000329B0" w:rsidRDefault="00A2023B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5</w:t>
      </w:r>
      <w:r w:rsidR="000329B0" w:rsidRPr="008166B7">
        <w:rPr>
          <w:rFonts w:ascii="Times New Roman" w:hAnsi="Times New Roman"/>
          <w:sz w:val="24"/>
          <w:szCs w:val="24"/>
        </w:rPr>
        <w:t>.3. Любые сведения о содержании, характере, сроках оказания услуг по настоящему Договору, а также любая и</w:t>
      </w:r>
      <w:r w:rsidR="004A1FFE" w:rsidRPr="008166B7">
        <w:rPr>
          <w:rFonts w:ascii="Times New Roman" w:hAnsi="Times New Roman"/>
          <w:sz w:val="24"/>
          <w:szCs w:val="24"/>
        </w:rPr>
        <w:t>нформация, содержащаяся в Заключении</w:t>
      </w:r>
      <w:r w:rsidR="00695DCD" w:rsidRPr="008166B7">
        <w:rPr>
          <w:rFonts w:ascii="Times New Roman" w:hAnsi="Times New Roman"/>
          <w:sz w:val="24"/>
          <w:szCs w:val="24"/>
        </w:rPr>
        <w:t xml:space="preserve"> об оценке, </w:t>
      </w:r>
      <w:r w:rsidR="000329B0" w:rsidRPr="008166B7">
        <w:rPr>
          <w:rFonts w:ascii="Times New Roman" w:hAnsi="Times New Roman"/>
          <w:sz w:val="24"/>
          <w:szCs w:val="24"/>
        </w:rPr>
        <w:t xml:space="preserve">может быть использована </w:t>
      </w:r>
      <w:r w:rsidR="00695DCD" w:rsidRPr="008166B7">
        <w:rPr>
          <w:rFonts w:ascii="Times New Roman" w:hAnsi="Times New Roman"/>
          <w:sz w:val="24"/>
          <w:szCs w:val="24"/>
        </w:rPr>
        <w:t>только в порядке предусмотренном настоящим До</w:t>
      </w:r>
      <w:r w:rsidR="00B26F21" w:rsidRPr="008166B7">
        <w:rPr>
          <w:rFonts w:ascii="Times New Roman" w:hAnsi="Times New Roman"/>
          <w:sz w:val="24"/>
          <w:szCs w:val="24"/>
        </w:rPr>
        <w:t>говором и Заключением об</w:t>
      </w:r>
      <w:r w:rsidR="00695DCD" w:rsidRPr="008166B7">
        <w:rPr>
          <w:rFonts w:ascii="Times New Roman" w:hAnsi="Times New Roman"/>
          <w:sz w:val="24"/>
          <w:szCs w:val="24"/>
        </w:rPr>
        <w:t xml:space="preserve"> оценке</w:t>
      </w:r>
      <w:r w:rsidR="000329B0" w:rsidRPr="008166B7">
        <w:rPr>
          <w:rFonts w:ascii="Times New Roman" w:hAnsi="Times New Roman"/>
          <w:sz w:val="24"/>
          <w:szCs w:val="24"/>
        </w:rPr>
        <w:t>.</w:t>
      </w:r>
    </w:p>
    <w:p w14:paraId="0085DEF8" w14:textId="77777777" w:rsidR="000329B0" w:rsidRPr="008166B7" w:rsidRDefault="000329B0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66B7">
        <w:rPr>
          <w:rFonts w:ascii="Times New Roman" w:hAnsi="Times New Roman"/>
          <w:b/>
          <w:sz w:val="24"/>
          <w:szCs w:val="24"/>
        </w:rPr>
        <w:t>V</w:t>
      </w:r>
      <w:r w:rsidR="00A2023B" w:rsidRPr="008166B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166B7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AC77A21" w14:textId="1C2A999E" w:rsidR="000329B0" w:rsidRPr="008166B7" w:rsidRDefault="00A2023B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6</w:t>
      </w:r>
      <w:r w:rsidR="000329B0" w:rsidRPr="008166B7">
        <w:rPr>
          <w:rFonts w:ascii="Times New Roman" w:hAnsi="Times New Roman"/>
          <w:sz w:val="24"/>
          <w:szCs w:val="24"/>
        </w:rPr>
        <w:t xml:space="preserve">.1. </w:t>
      </w:r>
      <w:r w:rsidR="00A0677B" w:rsidRPr="008166B7">
        <w:rPr>
          <w:rFonts w:ascii="Times New Roman" w:hAnsi="Times New Roman"/>
          <w:sz w:val="24"/>
          <w:szCs w:val="24"/>
        </w:rPr>
        <w:t>З</w:t>
      </w:r>
      <w:r w:rsidR="000329B0" w:rsidRPr="008166B7">
        <w:rPr>
          <w:rFonts w:ascii="Times New Roman" w:hAnsi="Times New Roman"/>
          <w:sz w:val="24"/>
          <w:szCs w:val="24"/>
        </w:rPr>
        <w:t>а неисполнение (ненадлежащее исполнение) своих обязательств Стороны несут ответственность в соответствии</w:t>
      </w:r>
      <w:r w:rsidR="00A0677B" w:rsidRPr="008166B7">
        <w:rPr>
          <w:rFonts w:ascii="Times New Roman" w:hAnsi="Times New Roman"/>
          <w:sz w:val="24"/>
          <w:szCs w:val="24"/>
        </w:rPr>
        <w:t xml:space="preserve"> с настоящим договором, а также в соответствии</w:t>
      </w:r>
      <w:r w:rsidR="000329B0" w:rsidRPr="008166B7">
        <w:rPr>
          <w:rFonts w:ascii="Times New Roman" w:hAnsi="Times New Roman"/>
          <w:sz w:val="24"/>
          <w:szCs w:val="24"/>
        </w:rPr>
        <w:t xml:space="preserve"> с действующим законодательством Приднестровской Молдавской Республики.</w:t>
      </w:r>
    </w:p>
    <w:p w14:paraId="41A51A02" w14:textId="77777777" w:rsidR="000329B0" w:rsidRDefault="00A2023B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6</w:t>
      </w:r>
      <w:r w:rsidR="000329B0" w:rsidRPr="008166B7">
        <w:rPr>
          <w:rFonts w:ascii="Times New Roman" w:hAnsi="Times New Roman"/>
          <w:sz w:val="24"/>
          <w:szCs w:val="24"/>
        </w:rPr>
        <w:t>.2.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 (форс-мажор), возникшей после заключения договора в результате событий чрезвычайного характера, которые сторона не могла ни предвидеть, ни предотвратить разумными мерами. Сторона, ссылающаяся на такие обстоятельства, обязана в 3х дневный срок в письменной форме информировать другую сторону о наступлении подобных обстоятельств.</w:t>
      </w:r>
    </w:p>
    <w:p w14:paraId="75E391C8" w14:textId="77777777" w:rsidR="000329B0" w:rsidRPr="008166B7" w:rsidRDefault="000329B0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66B7">
        <w:rPr>
          <w:rFonts w:ascii="Times New Roman" w:hAnsi="Times New Roman"/>
          <w:b/>
          <w:sz w:val="24"/>
          <w:szCs w:val="24"/>
        </w:rPr>
        <w:t>V</w:t>
      </w:r>
      <w:r w:rsidRPr="008166B7">
        <w:rPr>
          <w:rFonts w:ascii="Times New Roman" w:hAnsi="Times New Roman"/>
          <w:b/>
          <w:sz w:val="24"/>
          <w:szCs w:val="24"/>
          <w:lang w:val="en-US"/>
        </w:rPr>
        <w:t>I</w:t>
      </w:r>
      <w:r w:rsidR="00A2023B" w:rsidRPr="008166B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166B7">
        <w:rPr>
          <w:rFonts w:ascii="Times New Roman" w:hAnsi="Times New Roman"/>
          <w:b/>
          <w:sz w:val="24"/>
          <w:szCs w:val="24"/>
        </w:rPr>
        <w:t>. РАЗРЕШЕНИЕ СПОРОВ</w:t>
      </w:r>
    </w:p>
    <w:p w14:paraId="365CA017" w14:textId="77777777" w:rsidR="000329B0" w:rsidRPr="008166B7" w:rsidRDefault="00A2023B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7</w:t>
      </w:r>
      <w:r w:rsidR="000329B0" w:rsidRPr="008166B7">
        <w:rPr>
          <w:rFonts w:ascii="Times New Roman" w:hAnsi="Times New Roman"/>
          <w:sz w:val="24"/>
          <w:szCs w:val="24"/>
        </w:rPr>
        <w:t>.1. Споры, возникающие между Сторонами в ходе выполнения работ по настоящему Договору и в процессе взаиморасчетов, по возможности решаются путем переговоров между Сторонами.</w:t>
      </w:r>
    </w:p>
    <w:p w14:paraId="1A7664B4" w14:textId="77777777" w:rsidR="000329B0" w:rsidRDefault="00A2023B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7</w:t>
      </w:r>
      <w:r w:rsidR="000329B0" w:rsidRPr="008166B7">
        <w:rPr>
          <w:rFonts w:ascii="Times New Roman" w:hAnsi="Times New Roman"/>
          <w:sz w:val="24"/>
          <w:szCs w:val="24"/>
        </w:rPr>
        <w:t>.2. В случае невозможности достижения взаимоприемлемого результата путем переговоров, споры между Сторонами решаются в порядке, установленном действующим законодательством Приднестровской Молдавской Республики.</w:t>
      </w:r>
    </w:p>
    <w:p w14:paraId="4B0218C5" w14:textId="77777777" w:rsidR="000329B0" w:rsidRPr="008166B7" w:rsidRDefault="000329B0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66B7">
        <w:rPr>
          <w:rFonts w:ascii="Times New Roman" w:hAnsi="Times New Roman"/>
          <w:b/>
          <w:sz w:val="24"/>
          <w:szCs w:val="24"/>
        </w:rPr>
        <w:t>VI</w:t>
      </w:r>
      <w:r w:rsidR="00A2023B" w:rsidRPr="008166B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166B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166B7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2A7D0D11" w14:textId="77777777" w:rsidR="00A576A2" w:rsidRPr="008166B7" w:rsidRDefault="00A2023B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 xml:space="preserve"> 8</w:t>
      </w:r>
      <w:r w:rsidR="000329B0" w:rsidRPr="008166B7">
        <w:rPr>
          <w:rFonts w:ascii="Times New Roman" w:hAnsi="Times New Roman"/>
          <w:sz w:val="24"/>
          <w:szCs w:val="24"/>
        </w:rPr>
        <w:t xml:space="preserve">.1. </w:t>
      </w:r>
      <w:r w:rsidR="00A576A2" w:rsidRPr="008166B7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14:paraId="1A6B144D" w14:textId="77777777" w:rsidR="00A576A2" w:rsidRPr="008166B7" w:rsidRDefault="00A576A2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8.2. Изменение положений настоящего Договора возможно по соглашению Сторон. Все изменения оформляются в письменном виде путем подписания Сторонами Дополнений к Договору. Все приложения и Дополнения являются неотъемлемой частью  настоящего Договора.</w:t>
      </w:r>
    </w:p>
    <w:p w14:paraId="18F6A09F" w14:textId="2953F4FA" w:rsidR="002A6098" w:rsidRPr="008166B7" w:rsidRDefault="00A576A2" w:rsidP="002A6098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8.3. Расторжение Договора допускается только по соглашению Сторон или по основаниям, предусмотренным действующим законодательством ПМР. Односторонний отказ от исполнения своих обязательств по настоящему Договору</w:t>
      </w:r>
      <w:r w:rsidR="002A6098" w:rsidRPr="008166B7">
        <w:rPr>
          <w:rFonts w:ascii="Times New Roman" w:hAnsi="Times New Roman"/>
          <w:sz w:val="24"/>
          <w:szCs w:val="24"/>
        </w:rPr>
        <w:t xml:space="preserve"> невозможен.</w:t>
      </w:r>
    </w:p>
    <w:p w14:paraId="487CB4A6" w14:textId="77777777" w:rsidR="00695DCD" w:rsidRPr="008166B7" w:rsidRDefault="0077757D" w:rsidP="002A6098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8.4. Стороны подтверждают</w:t>
      </w:r>
      <w:r w:rsidR="002A6098" w:rsidRPr="008166B7">
        <w:rPr>
          <w:rFonts w:ascii="Times New Roman" w:hAnsi="Times New Roman"/>
          <w:sz w:val="24"/>
          <w:szCs w:val="24"/>
        </w:rPr>
        <w:t xml:space="preserve">, что ими достигнуто </w:t>
      </w:r>
      <w:r w:rsidR="00F553C8" w:rsidRPr="008166B7">
        <w:rPr>
          <w:rFonts w:ascii="Times New Roman" w:hAnsi="Times New Roman"/>
          <w:sz w:val="24"/>
          <w:szCs w:val="24"/>
        </w:rPr>
        <w:t>согласие</w:t>
      </w:r>
      <w:r w:rsidR="002A6098" w:rsidRPr="008166B7">
        <w:rPr>
          <w:rFonts w:ascii="Times New Roman" w:hAnsi="Times New Roman"/>
          <w:sz w:val="24"/>
          <w:szCs w:val="24"/>
        </w:rPr>
        <w:t xml:space="preserve"> по всем условиям настоящего Договора, при полном понимании предмета и всех других его условий. Все предыдущие переговоры, заявления, договоренности, предварительные документы и переписка между Сторонами по предмету  настоящего Договора с</w:t>
      </w:r>
      <w:r w:rsidR="00F553C8" w:rsidRPr="008166B7">
        <w:rPr>
          <w:rFonts w:ascii="Times New Roman" w:hAnsi="Times New Roman"/>
          <w:sz w:val="24"/>
          <w:szCs w:val="24"/>
        </w:rPr>
        <w:t>ч</w:t>
      </w:r>
      <w:r w:rsidR="002A6098" w:rsidRPr="008166B7">
        <w:rPr>
          <w:rFonts w:ascii="Times New Roman" w:hAnsi="Times New Roman"/>
          <w:sz w:val="24"/>
          <w:szCs w:val="24"/>
        </w:rPr>
        <w:t>итаются недействительными со дня подписания настоящего Договора.</w:t>
      </w:r>
    </w:p>
    <w:p w14:paraId="732B29AE" w14:textId="77777777" w:rsidR="00D43383" w:rsidRPr="008166B7" w:rsidRDefault="00DA3182" w:rsidP="002A6098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8.5</w:t>
      </w:r>
      <w:r w:rsidR="00D43383" w:rsidRPr="008166B7">
        <w:rPr>
          <w:rFonts w:ascii="Times New Roman" w:hAnsi="Times New Roman"/>
          <w:sz w:val="24"/>
          <w:szCs w:val="24"/>
        </w:rPr>
        <w:t>. Ни одна из Сторон не имеет права передавать свои права и обязанности по настоящему  Договору третьему лицу без предварительного письменного согласия другой Стороны</w:t>
      </w:r>
    </w:p>
    <w:p w14:paraId="59EAEF32" w14:textId="77777777" w:rsidR="00A576A2" w:rsidRDefault="00DA3182" w:rsidP="00B26F21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166B7">
        <w:rPr>
          <w:rFonts w:ascii="Times New Roman" w:hAnsi="Times New Roman"/>
          <w:sz w:val="24"/>
          <w:szCs w:val="24"/>
        </w:rPr>
        <w:t>8.6</w:t>
      </w:r>
      <w:r w:rsidR="00D43383" w:rsidRPr="008166B7">
        <w:rPr>
          <w:rFonts w:ascii="Times New Roman" w:hAnsi="Times New Roman"/>
          <w:sz w:val="24"/>
          <w:szCs w:val="24"/>
        </w:rPr>
        <w:t xml:space="preserve">. Настоящий Договор </w:t>
      </w:r>
      <w:r w:rsidR="000329B0" w:rsidRPr="008166B7">
        <w:rPr>
          <w:rFonts w:ascii="Times New Roman" w:hAnsi="Times New Roman"/>
          <w:sz w:val="24"/>
          <w:szCs w:val="24"/>
        </w:rPr>
        <w:t xml:space="preserve">составлен в двух </w:t>
      </w:r>
      <w:r w:rsidR="00D43383" w:rsidRPr="008166B7">
        <w:rPr>
          <w:rFonts w:ascii="Times New Roman" w:hAnsi="Times New Roman"/>
          <w:sz w:val="24"/>
          <w:szCs w:val="24"/>
        </w:rPr>
        <w:t xml:space="preserve">идентичных </w:t>
      </w:r>
      <w:r w:rsidR="000329B0" w:rsidRPr="008166B7">
        <w:rPr>
          <w:rFonts w:ascii="Times New Roman" w:hAnsi="Times New Roman"/>
          <w:sz w:val="24"/>
          <w:szCs w:val="24"/>
        </w:rPr>
        <w:t>экземплярах, имеющих равную юридическую силу</w:t>
      </w:r>
      <w:r w:rsidR="00D43383" w:rsidRPr="008166B7">
        <w:rPr>
          <w:rFonts w:ascii="Times New Roman" w:hAnsi="Times New Roman"/>
          <w:sz w:val="24"/>
          <w:szCs w:val="24"/>
        </w:rPr>
        <w:t>, по одному экземпляру для каждой из Сторон.</w:t>
      </w:r>
    </w:p>
    <w:p w14:paraId="24E73C17" w14:textId="77777777" w:rsidR="00646F94" w:rsidRDefault="00646F94" w:rsidP="00B26F21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5F8F98C" w14:textId="77777777" w:rsidR="000329B0" w:rsidRPr="008166B7" w:rsidRDefault="000329B0" w:rsidP="0039522D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66B7">
        <w:rPr>
          <w:rFonts w:ascii="Times New Roman" w:hAnsi="Times New Roman"/>
          <w:b/>
          <w:sz w:val="24"/>
          <w:szCs w:val="24"/>
        </w:rPr>
        <w:t>I</w:t>
      </w:r>
      <w:r w:rsidR="00A2023B" w:rsidRPr="008166B7">
        <w:rPr>
          <w:rFonts w:ascii="Times New Roman" w:hAnsi="Times New Roman"/>
          <w:b/>
          <w:sz w:val="24"/>
          <w:szCs w:val="24"/>
          <w:lang w:val="en-US"/>
        </w:rPr>
        <w:t>X</w:t>
      </w:r>
      <w:r w:rsidRPr="008166B7">
        <w:rPr>
          <w:rFonts w:ascii="Times New Roman" w:hAnsi="Times New Roman"/>
          <w:b/>
          <w:sz w:val="24"/>
          <w:szCs w:val="24"/>
        </w:rPr>
        <w:t>.</w:t>
      </w:r>
      <w:r w:rsidR="00192091" w:rsidRPr="008166B7">
        <w:rPr>
          <w:rFonts w:ascii="Times New Roman" w:hAnsi="Times New Roman"/>
          <w:b/>
          <w:sz w:val="24"/>
          <w:szCs w:val="24"/>
        </w:rPr>
        <w:t xml:space="preserve"> </w:t>
      </w:r>
      <w:r w:rsidRPr="008166B7">
        <w:rPr>
          <w:rFonts w:ascii="Times New Roman" w:hAnsi="Times New Roman"/>
          <w:b/>
          <w:sz w:val="24"/>
          <w:szCs w:val="24"/>
        </w:rPr>
        <w:t>ЮРИДИЧЕСКИЕ АДРЕСА СТОРОН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  <w:gridCol w:w="4076"/>
      </w:tblGrid>
      <w:tr w:rsidR="008166B7" w:rsidRPr="008166B7" w14:paraId="246E03DE" w14:textId="77777777" w:rsidTr="00900563">
        <w:tc>
          <w:tcPr>
            <w:tcW w:w="5495" w:type="dxa"/>
          </w:tcPr>
          <w:p w14:paraId="4B8A5CBB" w14:textId="77777777" w:rsidR="000329B0" w:rsidRPr="008166B7" w:rsidRDefault="000329B0" w:rsidP="003952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66B7">
              <w:rPr>
                <w:rFonts w:ascii="Times New Roman" w:hAnsi="Times New Roman"/>
                <w:b/>
                <w:sz w:val="24"/>
                <w:szCs w:val="24"/>
              </w:rPr>
              <w:t>«Оценщик»</w:t>
            </w:r>
          </w:p>
          <w:p w14:paraId="161448DA" w14:textId="4F852366" w:rsidR="000329B0" w:rsidRPr="008166B7" w:rsidRDefault="009E68F5" w:rsidP="003952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233BA1A6" w14:textId="4E198368" w:rsidR="000329B0" w:rsidRPr="008166B7" w:rsidRDefault="009E68F5" w:rsidP="003952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41B51799" w14:textId="5D16DBAF" w:rsidR="000329B0" w:rsidRPr="008166B7" w:rsidRDefault="009E68F5" w:rsidP="003952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B572E8F" w14:textId="4072DA66" w:rsidR="000329B0" w:rsidRPr="008166B7" w:rsidRDefault="009E68F5" w:rsidP="003952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</w:t>
            </w:r>
          </w:p>
          <w:p w14:paraId="3AA205F5" w14:textId="697F036A" w:rsidR="000329B0" w:rsidRPr="008166B7" w:rsidRDefault="009E68F5" w:rsidP="003952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4CB51F5" w14:textId="2EBC128D" w:rsidR="000329B0" w:rsidRPr="008166B7" w:rsidRDefault="009E68F5" w:rsidP="003952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3714088F" w14:textId="102637CC" w:rsidR="000329B0" w:rsidRPr="008166B7" w:rsidRDefault="009E68F5" w:rsidP="003952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bookmarkEnd w:id="0"/>
          <w:p w14:paraId="169926CD" w14:textId="77777777" w:rsidR="00F11C53" w:rsidRDefault="00F11C53" w:rsidP="003952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723994" w14:textId="450F7939" w:rsidR="000329B0" w:rsidRPr="008166B7" w:rsidRDefault="009E68F5" w:rsidP="003952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14:paraId="1DA22E3E" w14:textId="77777777" w:rsidR="009B6C84" w:rsidRDefault="009B6C84" w:rsidP="009005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1D4C06F" w14:textId="26292C20" w:rsidR="000329B0" w:rsidRPr="008166B7" w:rsidRDefault="000329B0" w:rsidP="009005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66B7">
              <w:rPr>
                <w:rFonts w:ascii="Times New Roman" w:hAnsi="Times New Roman"/>
                <w:sz w:val="24"/>
                <w:szCs w:val="24"/>
              </w:rPr>
              <w:t>_____</w:t>
            </w:r>
            <w:r w:rsidR="00900563" w:rsidRPr="008166B7">
              <w:rPr>
                <w:rFonts w:ascii="Times New Roman" w:hAnsi="Times New Roman"/>
                <w:sz w:val="24"/>
                <w:szCs w:val="24"/>
              </w:rPr>
              <w:t>_____</w:t>
            </w:r>
            <w:r w:rsidR="00266236" w:rsidRPr="008166B7">
              <w:rPr>
                <w:rFonts w:ascii="Times New Roman" w:hAnsi="Times New Roman"/>
                <w:sz w:val="24"/>
                <w:szCs w:val="24"/>
              </w:rPr>
              <w:t xml:space="preserve">__________ </w:t>
            </w:r>
            <w:r w:rsidR="009E68F5">
              <w:rPr>
                <w:rFonts w:ascii="Times New Roman" w:hAnsi="Times New Roman"/>
                <w:sz w:val="24"/>
                <w:szCs w:val="24"/>
              </w:rPr>
              <w:t>(________________)</w:t>
            </w:r>
          </w:p>
        </w:tc>
        <w:tc>
          <w:tcPr>
            <w:tcW w:w="4076" w:type="dxa"/>
          </w:tcPr>
          <w:p w14:paraId="09E76035" w14:textId="77777777" w:rsidR="000329B0" w:rsidRPr="008166B7" w:rsidRDefault="000329B0" w:rsidP="003952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66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«Заказчик»</w:t>
            </w:r>
          </w:p>
          <w:p w14:paraId="0C628ABA" w14:textId="10B509A4" w:rsidR="006F34C1" w:rsidRDefault="009E68F5" w:rsidP="00FD3A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ГУП «Институт технического регулирования и метрологии»</w:t>
            </w:r>
          </w:p>
          <w:p w14:paraId="3B70C143" w14:textId="6C3A6FFF" w:rsidR="00FD3A89" w:rsidRPr="00E34BE6" w:rsidRDefault="009E68F5" w:rsidP="00FD3A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Тирасполь, пер. Энгельса, 11</w:t>
            </w:r>
          </w:p>
          <w:p w14:paraId="6FB2E9F3" w14:textId="461D5921" w:rsidR="00FD3A89" w:rsidRDefault="009B6C84" w:rsidP="00FD3A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ф/к 0</w:t>
            </w:r>
            <w:r w:rsidR="009E68F5">
              <w:rPr>
                <w:rFonts w:ascii="Times New Roman" w:hAnsi="Times New Roman"/>
                <w:sz w:val="24"/>
                <w:szCs w:val="24"/>
              </w:rPr>
              <w:t>200040811</w:t>
            </w:r>
          </w:p>
          <w:p w14:paraId="3DC5FB79" w14:textId="36B83856" w:rsidR="00FD3A89" w:rsidRDefault="00FD3A89" w:rsidP="00FD3A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BE6">
              <w:rPr>
                <w:rFonts w:ascii="Times New Roman" w:hAnsi="Times New Roman"/>
                <w:sz w:val="24"/>
                <w:szCs w:val="24"/>
              </w:rPr>
              <w:t>р/с</w:t>
            </w:r>
            <w:r w:rsidR="00F11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8F5">
              <w:rPr>
                <w:rFonts w:ascii="Times New Roman" w:hAnsi="Times New Roman"/>
                <w:sz w:val="24"/>
                <w:szCs w:val="24"/>
              </w:rPr>
              <w:t>221121000000</w:t>
            </w:r>
            <w:r w:rsidR="00E366FD">
              <w:rPr>
                <w:rFonts w:ascii="Times New Roman" w:hAnsi="Times New Roman"/>
                <w:sz w:val="24"/>
                <w:szCs w:val="24"/>
              </w:rPr>
              <w:t>0055</w:t>
            </w:r>
          </w:p>
          <w:p w14:paraId="6F4D35E2" w14:textId="75155F31" w:rsidR="00FD3A89" w:rsidRPr="00B26F21" w:rsidRDefault="00FD3A89" w:rsidP="00FD3A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F21">
              <w:rPr>
                <w:rFonts w:ascii="Times New Roman" w:hAnsi="Times New Roman"/>
                <w:sz w:val="24"/>
                <w:szCs w:val="24"/>
              </w:rPr>
              <w:t>в</w:t>
            </w:r>
            <w:r w:rsidR="00F11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66FD">
              <w:rPr>
                <w:rFonts w:ascii="Times New Roman" w:hAnsi="Times New Roman"/>
                <w:sz w:val="24"/>
                <w:szCs w:val="24"/>
              </w:rPr>
              <w:t>ОАО «Эксимбанк»</w:t>
            </w:r>
          </w:p>
          <w:p w14:paraId="001912A5" w14:textId="36179CE0" w:rsidR="00FD3A89" w:rsidRPr="00E34BE6" w:rsidRDefault="00F11C53" w:rsidP="00FD3A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КУБ </w:t>
            </w:r>
            <w:r w:rsidR="00E366FD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2ABA1CF2" w14:textId="77777777" w:rsidR="00E366FD" w:rsidRDefault="00E366FD" w:rsidP="009B6C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CECFB03" w14:textId="40F53A78" w:rsidR="00FD3A89" w:rsidRPr="00B26F21" w:rsidRDefault="00E62448" w:rsidP="009B6C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0A668F57" w14:textId="77777777" w:rsidR="00FD3A89" w:rsidRDefault="00FD3A89" w:rsidP="00FD3A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A4DAE2" w14:textId="39A68A2B" w:rsidR="000329B0" w:rsidRPr="008166B7" w:rsidRDefault="00F11C53" w:rsidP="00FD3A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FD3A89" w:rsidRPr="00B26F21">
              <w:rPr>
                <w:rFonts w:ascii="Times New Roman" w:hAnsi="Times New Roman"/>
                <w:sz w:val="24"/>
                <w:szCs w:val="24"/>
              </w:rPr>
              <w:t>__</w:t>
            </w:r>
            <w:r w:rsidR="005E7146">
              <w:t xml:space="preserve"> </w:t>
            </w:r>
            <w:r w:rsidR="00E366FD">
              <w:t>(_____________)</w:t>
            </w:r>
          </w:p>
        </w:tc>
      </w:tr>
      <w:tr w:rsidR="00900563" w:rsidRPr="008166B7" w14:paraId="7DDE7B76" w14:textId="77777777" w:rsidTr="00900563">
        <w:tc>
          <w:tcPr>
            <w:tcW w:w="5495" w:type="dxa"/>
          </w:tcPr>
          <w:p w14:paraId="2B97277A" w14:textId="77777777" w:rsidR="0061707D" w:rsidRPr="008166B7" w:rsidRDefault="0061707D" w:rsidP="003952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6" w:type="dxa"/>
          </w:tcPr>
          <w:p w14:paraId="60D24644" w14:textId="77777777" w:rsidR="00900563" w:rsidRPr="008166B7" w:rsidRDefault="00900563" w:rsidP="003952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F2BA56B" w14:textId="77777777" w:rsidR="00CE5DC3" w:rsidRDefault="00CE5DC3" w:rsidP="00F57692">
      <w:pPr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 w:rsidR="00CE5DC3" w:rsidSect="002C5A2A">
      <w:footerReference w:type="default" r:id="rId7"/>
      <w:pgSz w:w="11906" w:h="16838"/>
      <w:pgMar w:top="567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DA2C" w14:textId="77777777" w:rsidR="007E5BE4" w:rsidRDefault="007E5BE4" w:rsidP="00D43383">
      <w:pPr>
        <w:spacing w:after="0" w:line="240" w:lineRule="auto"/>
      </w:pPr>
      <w:r>
        <w:separator/>
      </w:r>
    </w:p>
  </w:endnote>
  <w:endnote w:type="continuationSeparator" w:id="0">
    <w:p w14:paraId="6B428F87" w14:textId="77777777" w:rsidR="007E5BE4" w:rsidRDefault="007E5BE4" w:rsidP="00D4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5"/>
      <w:gridCol w:w="397"/>
      <w:gridCol w:w="4761"/>
    </w:tblGrid>
    <w:tr w:rsidR="00007263" w14:paraId="5AFF2A2C" w14:textId="77777777" w:rsidTr="009E2246">
      <w:trPr>
        <w:trHeight w:val="420"/>
      </w:trPr>
      <w:tc>
        <w:tcPr>
          <w:tcW w:w="2401" w:type="pct"/>
        </w:tcPr>
        <w:p w14:paraId="75DBDB50" w14:textId="77777777" w:rsidR="00007263" w:rsidRDefault="00007263" w:rsidP="00D43383">
          <w:pPr>
            <w:pStyle w:val="a8"/>
            <w:tabs>
              <w:tab w:val="clear" w:pos="4677"/>
              <w:tab w:val="clear" w:pos="9355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00" w:type="pct"/>
        </w:tcPr>
        <w:p w14:paraId="0E79854D" w14:textId="77777777" w:rsidR="00007263" w:rsidRDefault="00007263">
          <w:pPr>
            <w:pStyle w:val="a8"/>
            <w:tabs>
              <w:tab w:val="clear" w:pos="4677"/>
              <w:tab w:val="clear" w:pos="9355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66FB8A8D" w14:textId="77777777" w:rsidR="00007263" w:rsidRDefault="00007263" w:rsidP="009E224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0A01C9DB" w14:textId="77777777" w:rsidR="00007263" w:rsidRDefault="0000726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CC60D" w14:textId="77777777" w:rsidR="007E5BE4" w:rsidRDefault="007E5BE4" w:rsidP="00D43383">
      <w:pPr>
        <w:spacing w:after="0" w:line="240" w:lineRule="auto"/>
      </w:pPr>
      <w:r>
        <w:separator/>
      </w:r>
    </w:p>
  </w:footnote>
  <w:footnote w:type="continuationSeparator" w:id="0">
    <w:p w14:paraId="0AB0EC7F" w14:textId="77777777" w:rsidR="007E5BE4" w:rsidRDefault="007E5BE4" w:rsidP="00D43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F2"/>
    <w:rsid w:val="00000492"/>
    <w:rsid w:val="00002D1B"/>
    <w:rsid w:val="0000381D"/>
    <w:rsid w:val="00007263"/>
    <w:rsid w:val="00011593"/>
    <w:rsid w:val="0002611B"/>
    <w:rsid w:val="0003131A"/>
    <w:rsid w:val="000329B0"/>
    <w:rsid w:val="000343C9"/>
    <w:rsid w:val="00044454"/>
    <w:rsid w:val="00044718"/>
    <w:rsid w:val="00047473"/>
    <w:rsid w:val="0005045A"/>
    <w:rsid w:val="00052A8C"/>
    <w:rsid w:val="000652F7"/>
    <w:rsid w:val="00066958"/>
    <w:rsid w:val="00072E36"/>
    <w:rsid w:val="000765F9"/>
    <w:rsid w:val="00081F61"/>
    <w:rsid w:val="00082EDA"/>
    <w:rsid w:val="000853DE"/>
    <w:rsid w:val="00085CEE"/>
    <w:rsid w:val="00087C73"/>
    <w:rsid w:val="000919C8"/>
    <w:rsid w:val="00093520"/>
    <w:rsid w:val="0009631A"/>
    <w:rsid w:val="00097A88"/>
    <w:rsid w:val="000A63FB"/>
    <w:rsid w:val="000A70CE"/>
    <w:rsid w:val="000B5A1C"/>
    <w:rsid w:val="000C22DA"/>
    <w:rsid w:val="000E10DC"/>
    <w:rsid w:val="000E66E6"/>
    <w:rsid w:val="000F501C"/>
    <w:rsid w:val="000F5082"/>
    <w:rsid w:val="000F7733"/>
    <w:rsid w:val="00105A7E"/>
    <w:rsid w:val="00105FD0"/>
    <w:rsid w:val="00117F53"/>
    <w:rsid w:val="00122A40"/>
    <w:rsid w:val="00144F27"/>
    <w:rsid w:val="0014651C"/>
    <w:rsid w:val="00146EC1"/>
    <w:rsid w:val="00154E5B"/>
    <w:rsid w:val="00167B9B"/>
    <w:rsid w:val="00172780"/>
    <w:rsid w:val="00176DDF"/>
    <w:rsid w:val="00181B98"/>
    <w:rsid w:val="001874F8"/>
    <w:rsid w:val="00192091"/>
    <w:rsid w:val="001A5EA7"/>
    <w:rsid w:val="001C0816"/>
    <w:rsid w:val="001C093F"/>
    <w:rsid w:val="001D1176"/>
    <w:rsid w:val="001D5A15"/>
    <w:rsid w:val="001D5BA8"/>
    <w:rsid w:val="001D6E4A"/>
    <w:rsid w:val="001F0C8D"/>
    <w:rsid w:val="001F69FF"/>
    <w:rsid w:val="00206AE3"/>
    <w:rsid w:val="00207A35"/>
    <w:rsid w:val="00213492"/>
    <w:rsid w:val="00230118"/>
    <w:rsid w:val="00240978"/>
    <w:rsid w:val="00241478"/>
    <w:rsid w:val="002422B3"/>
    <w:rsid w:val="00242542"/>
    <w:rsid w:val="00245B1F"/>
    <w:rsid w:val="002507DB"/>
    <w:rsid w:val="00256BFE"/>
    <w:rsid w:val="002619D3"/>
    <w:rsid w:val="00266236"/>
    <w:rsid w:val="002735B1"/>
    <w:rsid w:val="00284865"/>
    <w:rsid w:val="0029414B"/>
    <w:rsid w:val="00295C04"/>
    <w:rsid w:val="00295FC4"/>
    <w:rsid w:val="002A06FF"/>
    <w:rsid w:val="002A5EC3"/>
    <w:rsid w:val="002A6098"/>
    <w:rsid w:val="002A6FD7"/>
    <w:rsid w:val="002B6865"/>
    <w:rsid w:val="002C041A"/>
    <w:rsid w:val="002C5A2A"/>
    <w:rsid w:val="002D17A3"/>
    <w:rsid w:val="002D31CF"/>
    <w:rsid w:val="002D3C4F"/>
    <w:rsid w:val="002E5AE5"/>
    <w:rsid w:val="002F77BF"/>
    <w:rsid w:val="003028DD"/>
    <w:rsid w:val="00310369"/>
    <w:rsid w:val="003103E0"/>
    <w:rsid w:val="00312362"/>
    <w:rsid w:val="00317710"/>
    <w:rsid w:val="00317871"/>
    <w:rsid w:val="00330536"/>
    <w:rsid w:val="00346E31"/>
    <w:rsid w:val="00353BAF"/>
    <w:rsid w:val="00367771"/>
    <w:rsid w:val="00371077"/>
    <w:rsid w:val="00373125"/>
    <w:rsid w:val="00375324"/>
    <w:rsid w:val="003803A2"/>
    <w:rsid w:val="00385E4F"/>
    <w:rsid w:val="00387069"/>
    <w:rsid w:val="003907D9"/>
    <w:rsid w:val="0039522D"/>
    <w:rsid w:val="00397BF6"/>
    <w:rsid w:val="003A3796"/>
    <w:rsid w:val="003A52DC"/>
    <w:rsid w:val="003B4118"/>
    <w:rsid w:val="003C1DF5"/>
    <w:rsid w:val="003C573D"/>
    <w:rsid w:val="003D0E5A"/>
    <w:rsid w:val="003D13F4"/>
    <w:rsid w:val="003D1C49"/>
    <w:rsid w:val="003D77F0"/>
    <w:rsid w:val="003D7E5F"/>
    <w:rsid w:val="003E118E"/>
    <w:rsid w:val="003E650F"/>
    <w:rsid w:val="003F1DCF"/>
    <w:rsid w:val="004026FB"/>
    <w:rsid w:val="00407A2A"/>
    <w:rsid w:val="00413E07"/>
    <w:rsid w:val="0041568E"/>
    <w:rsid w:val="00416C12"/>
    <w:rsid w:val="00421A37"/>
    <w:rsid w:val="00423C20"/>
    <w:rsid w:val="004344CD"/>
    <w:rsid w:val="004359FC"/>
    <w:rsid w:val="004378DE"/>
    <w:rsid w:val="004400F7"/>
    <w:rsid w:val="00442727"/>
    <w:rsid w:val="004464AC"/>
    <w:rsid w:val="00446E51"/>
    <w:rsid w:val="00450EC8"/>
    <w:rsid w:val="00462EBE"/>
    <w:rsid w:val="00464CAA"/>
    <w:rsid w:val="004670B8"/>
    <w:rsid w:val="00467FFC"/>
    <w:rsid w:val="00486378"/>
    <w:rsid w:val="004875F9"/>
    <w:rsid w:val="00487EA0"/>
    <w:rsid w:val="00490B76"/>
    <w:rsid w:val="0049353E"/>
    <w:rsid w:val="0049579F"/>
    <w:rsid w:val="00495B09"/>
    <w:rsid w:val="00496AC4"/>
    <w:rsid w:val="00496ADA"/>
    <w:rsid w:val="004A0CD3"/>
    <w:rsid w:val="004A1FFE"/>
    <w:rsid w:val="004A25C4"/>
    <w:rsid w:val="004B1255"/>
    <w:rsid w:val="004B4986"/>
    <w:rsid w:val="004C0345"/>
    <w:rsid w:val="004C2D48"/>
    <w:rsid w:val="004C3012"/>
    <w:rsid w:val="004C388E"/>
    <w:rsid w:val="004C7D41"/>
    <w:rsid w:val="004D2F8E"/>
    <w:rsid w:val="004D3754"/>
    <w:rsid w:val="004E4671"/>
    <w:rsid w:val="004E7AC7"/>
    <w:rsid w:val="004F17C6"/>
    <w:rsid w:val="004F437B"/>
    <w:rsid w:val="004F47E6"/>
    <w:rsid w:val="00504685"/>
    <w:rsid w:val="005107F2"/>
    <w:rsid w:val="00520B99"/>
    <w:rsid w:val="00533552"/>
    <w:rsid w:val="00553573"/>
    <w:rsid w:val="00554F2E"/>
    <w:rsid w:val="0055752F"/>
    <w:rsid w:val="005755AA"/>
    <w:rsid w:val="005756DB"/>
    <w:rsid w:val="00575FE0"/>
    <w:rsid w:val="00576F26"/>
    <w:rsid w:val="005803C1"/>
    <w:rsid w:val="00581CE7"/>
    <w:rsid w:val="0058334C"/>
    <w:rsid w:val="005849B8"/>
    <w:rsid w:val="00584F3A"/>
    <w:rsid w:val="00585D21"/>
    <w:rsid w:val="005924AE"/>
    <w:rsid w:val="00594166"/>
    <w:rsid w:val="005A094C"/>
    <w:rsid w:val="005A309E"/>
    <w:rsid w:val="005A62CF"/>
    <w:rsid w:val="005E7146"/>
    <w:rsid w:val="005F04F6"/>
    <w:rsid w:val="005F3AB7"/>
    <w:rsid w:val="005F58F5"/>
    <w:rsid w:val="00601AD4"/>
    <w:rsid w:val="00604E06"/>
    <w:rsid w:val="00611C4B"/>
    <w:rsid w:val="0061707D"/>
    <w:rsid w:val="00625144"/>
    <w:rsid w:val="006256E0"/>
    <w:rsid w:val="0062751D"/>
    <w:rsid w:val="006310DE"/>
    <w:rsid w:val="006326C1"/>
    <w:rsid w:val="00634E46"/>
    <w:rsid w:val="00634F89"/>
    <w:rsid w:val="00637702"/>
    <w:rsid w:val="00646F94"/>
    <w:rsid w:val="0064711A"/>
    <w:rsid w:val="0065130C"/>
    <w:rsid w:val="00652CB0"/>
    <w:rsid w:val="00654E3F"/>
    <w:rsid w:val="006551D0"/>
    <w:rsid w:val="00657F20"/>
    <w:rsid w:val="00657F5D"/>
    <w:rsid w:val="00674258"/>
    <w:rsid w:val="00674449"/>
    <w:rsid w:val="006763D0"/>
    <w:rsid w:val="00682BA8"/>
    <w:rsid w:val="006835CA"/>
    <w:rsid w:val="006845CE"/>
    <w:rsid w:val="006874B4"/>
    <w:rsid w:val="00690DDD"/>
    <w:rsid w:val="006955A3"/>
    <w:rsid w:val="00695DCD"/>
    <w:rsid w:val="006A1C79"/>
    <w:rsid w:val="006A349C"/>
    <w:rsid w:val="006C0584"/>
    <w:rsid w:val="006C25D5"/>
    <w:rsid w:val="006C2DF5"/>
    <w:rsid w:val="006D4C8F"/>
    <w:rsid w:val="006F34C1"/>
    <w:rsid w:val="00705BF3"/>
    <w:rsid w:val="00707761"/>
    <w:rsid w:val="00712338"/>
    <w:rsid w:val="00720668"/>
    <w:rsid w:val="00720808"/>
    <w:rsid w:val="007250CB"/>
    <w:rsid w:val="00743D74"/>
    <w:rsid w:val="0075539C"/>
    <w:rsid w:val="00760374"/>
    <w:rsid w:val="007614C6"/>
    <w:rsid w:val="00762F2B"/>
    <w:rsid w:val="00765EE7"/>
    <w:rsid w:val="007667EB"/>
    <w:rsid w:val="00766CD0"/>
    <w:rsid w:val="00775205"/>
    <w:rsid w:val="0077757D"/>
    <w:rsid w:val="00786490"/>
    <w:rsid w:val="0079608D"/>
    <w:rsid w:val="007A3D15"/>
    <w:rsid w:val="007A6EF1"/>
    <w:rsid w:val="007C22A7"/>
    <w:rsid w:val="007C44CD"/>
    <w:rsid w:val="007C5AF8"/>
    <w:rsid w:val="007D410D"/>
    <w:rsid w:val="007D6E9A"/>
    <w:rsid w:val="007E5BE4"/>
    <w:rsid w:val="00806938"/>
    <w:rsid w:val="00814680"/>
    <w:rsid w:val="008166B7"/>
    <w:rsid w:val="00817065"/>
    <w:rsid w:val="00817DC1"/>
    <w:rsid w:val="008200B2"/>
    <w:rsid w:val="00831D26"/>
    <w:rsid w:val="00831ECD"/>
    <w:rsid w:val="00833154"/>
    <w:rsid w:val="0083453B"/>
    <w:rsid w:val="0084164C"/>
    <w:rsid w:val="00844019"/>
    <w:rsid w:val="00845236"/>
    <w:rsid w:val="008607B2"/>
    <w:rsid w:val="00860FD4"/>
    <w:rsid w:val="00861D3B"/>
    <w:rsid w:val="008625CE"/>
    <w:rsid w:val="00871D47"/>
    <w:rsid w:val="00884A21"/>
    <w:rsid w:val="0089732D"/>
    <w:rsid w:val="008A2F91"/>
    <w:rsid w:val="008B6D68"/>
    <w:rsid w:val="008D4F21"/>
    <w:rsid w:val="008D7AFB"/>
    <w:rsid w:val="008E7264"/>
    <w:rsid w:val="00900563"/>
    <w:rsid w:val="00902E1E"/>
    <w:rsid w:val="0090504E"/>
    <w:rsid w:val="00912E96"/>
    <w:rsid w:val="00917648"/>
    <w:rsid w:val="00921CA8"/>
    <w:rsid w:val="00923BFD"/>
    <w:rsid w:val="0093299D"/>
    <w:rsid w:val="009510A3"/>
    <w:rsid w:val="00951B44"/>
    <w:rsid w:val="0095261F"/>
    <w:rsid w:val="00954FD4"/>
    <w:rsid w:val="00963A21"/>
    <w:rsid w:val="00967C1A"/>
    <w:rsid w:val="00967DF7"/>
    <w:rsid w:val="00990467"/>
    <w:rsid w:val="00990C92"/>
    <w:rsid w:val="00994BDE"/>
    <w:rsid w:val="0099536E"/>
    <w:rsid w:val="00997B39"/>
    <w:rsid w:val="009A0F13"/>
    <w:rsid w:val="009A7EA3"/>
    <w:rsid w:val="009B2035"/>
    <w:rsid w:val="009B38CC"/>
    <w:rsid w:val="009B6C84"/>
    <w:rsid w:val="009D1369"/>
    <w:rsid w:val="009D76CD"/>
    <w:rsid w:val="009E0B34"/>
    <w:rsid w:val="009E0C48"/>
    <w:rsid w:val="009E2246"/>
    <w:rsid w:val="009E4BC4"/>
    <w:rsid w:val="009E65C6"/>
    <w:rsid w:val="009E68F5"/>
    <w:rsid w:val="009E72B3"/>
    <w:rsid w:val="009F3877"/>
    <w:rsid w:val="009F7907"/>
    <w:rsid w:val="00A0677B"/>
    <w:rsid w:val="00A171AD"/>
    <w:rsid w:val="00A2023B"/>
    <w:rsid w:val="00A2069F"/>
    <w:rsid w:val="00A44D66"/>
    <w:rsid w:val="00A55C2B"/>
    <w:rsid w:val="00A576A2"/>
    <w:rsid w:val="00A60A6E"/>
    <w:rsid w:val="00A73B59"/>
    <w:rsid w:val="00A80B9E"/>
    <w:rsid w:val="00A80CDC"/>
    <w:rsid w:val="00A8395F"/>
    <w:rsid w:val="00A83FBA"/>
    <w:rsid w:val="00A852D1"/>
    <w:rsid w:val="00A86A3D"/>
    <w:rsid w:val="00A86DDD"/>
    <w:rsid w:val="00A877AB"/>
    <w:rsid w:val="00A94337"/>
    <w:rsid w:val="00A96B63"/>
    <w:rsid w:val="00A974F2"/>
    <w:rsid w:val="00AC1BD6"/>
    <w:rsid w:val="00AC7215"/>
    <w:rsid w:val="00AE7C32"/>
    <w:rsid w:val="00AF5224"/>
    <w:rsid w:val="00B07CBE"/>
    <w:rsid w:val="00B122A9"/>
    <w:rsid w:val="00B26F21"/>
    <w:rsid w:val="00B3476D"/>
    <w:rsid w:val="00B53CED"/>
    <w:rsid w:val="00B84BF4"/>
    <w:rsid w:val="00B87148"/>
    <w:rsid w:val="00B92FD3"/>
    <w:rsid w:val="00B95479"/>
    <w:rsid w:val="00BA4B27"/>
    <w:rsid w:val="00BA5011"/>
    <w:rsid w:val="00BA7995"/>
    <w:rsid w:val="00BB1932"/>
    <w:rsid w:val="00BB583D"/>
    <w:rsid w:val="00BD2CA7"/>
    <w:rsid w:val="00BD70AA"/>
    <w:rsid w:val="00BF69D6"/>
    <w:rsid w:val="00C0167D"/>
    <w:rsid w:val="00C07B2F"/>
    <w:rsid w:val="00C102BD"/>
    <w:rsid w:val="00C16832"/>
    <w:rsid w:val="00C177E2"/>
    <w:rsid w:val="00C17C68"/>
    <w:rsid w:val="00C2681D"/>
    <w:rsid w:val="00C317E9"/>
    <w:rsid w:val="00C35AE7"/>
    <w:rsid w:val="00C362C7"/>
    <w:rsid w:val="00C40984"/>
    <w:rsid w:val="00C4269B"/>
    <w:rsid w:val="00C44AF3"/>
    <w:rsid w:val="00C55F58"/>
    <w:rsid w:val="00C56E08"/>
    <w:rsid w:val="00C6105E"/>
    <w:rsid w:val="00C6419F"/>
    <w:rsid w:val="00C656FF"/>
    <w:rsid w:val="00C65EE0"/>
    <w:rsid w:val="00C77E26"/>
    <w:rsid w:val="00C8303D"/>
    <w:rsid w:val="00C96FD0"/>
    <w:rsid w:val="00CB081B"/>
    <w:rsid w:val="00CB4640"/>
    <w:rsid w:val="00CB5062"/>
    <w:rsid w:val="00CB6B5E"/>
    <w:rsid w:val="00CC1406"/>
    <w:rsid w:val="00CD2706"/>
    <w:rsid w:val="00CD4323"/>
    <w:rsid w:val="00CE3871"/>
    <w:rsid w:val="00CE5DC3"/>
    <w:rsid w:val="00CF1401"/>
    <w:rsid w:val="00CF5305"/>
    <w:rsid w:val="00CF661E"/>
    <w:rsid w:val="00D0139B"/>
    <w:rsid w:val="00D026DB"/>
    <w:rsid w:val="00D03EEA"/>
    <w:rsid w:val="00D169F2"/>
    <w:rsid w:val="00D21D26"/>
    <w:rsid w:val="00D22F0A"/>
    <w:rsid w:val="00D36D79"/>
    <w:rsid w:val="00D4121D"/>
    <w:rsid w:val="00D41A82"/>
    <w:rsid w:val="00D43383"/>
    <w:rsid w:val="00D444CB"/>
    <w:rsid w:val="00D504E9"/>
    <w:rsid w:val="00D5106B"/>
    <w:rsid w:val="00D62F87"/>
    <w:rsid w:val="00D70B65"/>
    <w:rsid w:val="00D853B3"/>
    <w:rsid w:val="00D90FD2"/>
    <w:rsid w:val="00DA3182"/>
    <w:rsid w:val="00DC540B"/>
    <w:rsid w:val="00DD31EC"/>
    <w:rsid w:val="00DD3584"/>
    <w:rsid w:val="00DD52F6"/>
    <w:rsid w:val="00DE2A72"/>
    <w:rsid w:val="00DE6A40"/>
    <w:rsid w:val="00DF2D0D"/>
    <w:rsid w:val="00E05D01"/>
    <w:rsid w:val="00E126B5"/>
    <w:rsid w:val="00E12791"/>
    <w:rsid w:val="00E20630"/>
    <w:rsid w:val="00E23C3E"/>
    <w:rsid w:val="00E34BE6"/>
    <w:rsid w:val="00E366FD"/>
    <w:rsid w:val="00E36CAA"/>
    <w:rsid w:val="00E520BB"/>
    <w:rsid w:val="00E53576"/>
    <w:rsid w:val="00E55644"/>
    <w:rsid w:val="00E60742"/>
    <w:rsid w:val="00E62448"/>
    <w:rsid w:val="00E645B0"/>
    <w:rsid w:val="00E64A5B"/>
    <w:rsid w:val="00E650FB"/>
    <w:rsid w:val="00E6738C"/>
    <w:rsid w:val="00E7142C"/>
    <w:rsid w:val="00E7440B"/>
    <w:rsid w:val="00E804B5"/>
    <w:rsid w:val="00E80EE8"/>
    <w:rsid w:val="00E82642"/>
    <w:rsid w:val="00E82FCC"/>
    <w:rsid w:val="00E86C64"/>
    <w:rsid w:val="00E9439A"/>
    <w:rsid w:val="00E958AA"/>
    <w:rsid w:val="00EA2B5F"/>
    <w:rsid w:val="00EC27EC"/>
    <w:rsid w:val="00ED0978"/>
    <w:rsid w:val="00ED2FD5"/>
    <w:rsid w:val="00EF4BE1"/>
    <w:rsid w:val="00F03289"/>
    <w:rsid w:val="00F10D65"/>
    <w:rsid w:val="00F117AC"/>
    <w:rsid w:val="00F11C53"/>
    <w:rsid w:val="00F30703"/>
    <w:rsid w:val="00F34D12"/>
    <w:rsid w:val="00F37736"/>
    <w:rsid w:val="00F41B39"/>
    <w:rsid w:val="00F5048C"/>
    <w:rsid w:val="00F553C8"/>
    <w:rsid w:val="00F560E5"/>
    <w:rsid w:val="00F57692"/>
    <w:rsid w:val="00F60B02"/>
    <w:rsid w:val="00F6192C"/>
    <w:rsid w:val="00F63197"/>
    <w:rsid w:val="00F6495B"/>
    <w:rsid w:val="00F70D29"/>
    <w:rsid w:val="00F73645"/>
    <w:rsid w:val="00F805D1"/>
    <w:rsid w:val="00F80AAE"/>
    <w:rsid w:val="00F820CF"/>
    <w:rsid w:val="00F92DF2"/>
    <w:rsid w:val="00F946BF"/>
    <w:rsid w:val="00F94A99"/>
    <w:rsid w:val="00F95024"/>
    <w:rsid w:val="00F95A74"/>
    <w:rsid w:val="00F96EB7"/>
    <w:rsid w:val="00FA32C2"/>
    <w:rsid w:val="00FA7649"/>
    <w:rsid w:val="00FB2445"/>
    <w:rsid w:val="00FB30C8"/>
    <w:rsid w:val="00FB5A83"/>
    <w:rsid w:val="00FB5DA2"/>
    <w:rsid w:val="00FB5F3D"/>
    <w:rsid w:val="00FC3042"/>
    <w:rsid w:val="00FD1342"/>
    <w:rsid w:val="00FD30BF"/>
    <w:rsid w:val="00FD3A89"/>
    <w:rsid w:val="00FE1360"/>
    <w:rsid w:val="00FE733C"/>
    <w:rsid w:val="00FE762C"/>
    <w:rsid w:val="00FF5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964E9"/>
  <w15:docId w15:val="{8C7A3607-033F-472F-B061-65AFC8F5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AC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762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4C7D41"/>
    <w:rPr>
      <w:rFonts w:cs="Times New Roman"/>
      <w:color w:val="0000FF"/>
      <w:u w:val="single"/>
    </w:rPr>
  </w:style>
  <w:style w:type="paragraph" w:styleId="a5">
    <w:name w:val="toa heading"/>
    <w:basedOn w:val="a"/>
    <w:next w:val="a"/>
    <w:uiPriority w:val="99"/>
    <w:semiHidden/>
    <w:unhideWhenUsed/>
    <w:rsid w:val="00A44D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3383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D4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3383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E2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2246"/>
    <w:rPr>
      <w:rFonts w:ascii="Segoe UI" w:hAnsi="Segoe UI" w:cs="Segoe UI"/>
      <w:sz w:val="18"/>
      <w:szCs w:val="18"/>
      <w:lang w:eastAsia="en-US"/>
    </w:rPr>
  </w:style>
  <w:style w:type="paragraph" w:styleId="ac">
    <w:name w:val="No Spacing"/>
    <w:uiPriority w:val="1"/>
    <w:qFormat/>
    <w:rsid w:val="001D6E4A"/>
    <w:rPr>
      <w:lang w:eastAsia="en-US"/>
    </w:rPr>
  </w:style>
  <w:style w:type="paragraph" w:styleId="ad">
    <w:name w:val="Body Text"/>
    <w:basedOn w:val="a"/>
    <w:link w:val="ae"/>
    <w:rsid w:val="001D6E4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1D6E4A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21CF2-2A5E-4205-9C2F-16855175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1478</Words>
  <Characters>11215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Оценщик _________________</vt:lpstr>
    </vt:vector>
  </TitlesOfParts>
  <Company>RUVAREZ</Company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Оценщик _________________</dc:title>
  <dc:creator>Заказчик ________________</dc:creator>
  <cp:lastModifiedBy>buhg</cp:lastModifiedBy>
  <cp:revision>4</cp:revision>
  <cp:lastPrinted>2026-04-07T10:44:00Z</cp:lastPrinted>
  <dcterms:created xsi:type="dcterms:W3CDTF">2026-04-10T11:56:00Z</dcterms:created>
  <dcterms:modified xsi:type="dcterms:W3CDTF">2026-04-10T12:26:00Z</dcterms:modified>
</cp:coreProperties>
</file>